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9BF75" w14:textId="77777777" w:rsidR="00F75B07" w:rsidRPr="000F2062" w:rsidRDefault="00F75B07" w:rsidP="007C30A0">
      <w:pPr>
        <w:pStyle w:val="a9"/>
        <w:spacing w:line="259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К</w:t>
      </w:r>
      <w:r w:rsidRPr="000F2062">
        <w:rPr>
          <w:rFonts w:ascii="Times New Roman" w:hAnsi="Times New Roman"/>
          <w:sz w:val="24"/>
          <w:szCs w:val="24"/>
        </w:rPr>
        <w:t>ласификация на информацията:</w:t>
      </w:r>
    </w:p>
    <w:p w14:paraId="3DA2CFAF" w14:textId="77777777" w:rsidR="00F75B07" w:rsidRPr="00AE7300" w:rsidRDefault="00F75B07" w:rsidP="007C30A0">
      <w:pPr>
        <w:pStyle w:val="a9"/>
        <w:spacing w:line="259" w:lineRule="auto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Ниво</w:t>
      </w:r>
      <w:r w:rsidR="001B2AD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E7300">
        <w:rPr>
          <w:rFonts w:ascii="Times New Roman" w:hAnsi="Times New Roman"/>
          <w:sz w:val="24"/>
          <w:szCs w:val="24"/>
          <w:lang w:val="ru-RU"/>
        </w:rPr>
        <w:t>[</w:t>
      </w:r>
      <w:r>
        <w:rPr>
          <w:rFonts w:ascii="Times New Roman" w:hAnsi="Times New Roman"/>
          <w:sz w:val="24"/>
          <w:szCs w:val="24"/>
          <w:lang w:val="en-US"/>
        </w:rPr>
        <w:t>TLP</w:t>
      </w:r>
      <w:r w:rsidRPr="00AE7300">
        <w:rPr>
          <w:rFonts w:ascii="Times New Roman" w:hAnsi="Times New Roman"/>
          <w:sz w:val="24"/>
          <w:szCs w:val="24"/>
          <w:lang w:val="ru-RU"/>
        </w:rPr>
        <w:t>-</w:t>
      </w:r>
      <w:r w:rsidR="001B2ADE">
        <w:rPr>
          <w:rFonts w:ascii="Times New Roman" w:hAnsi="Times New Roman"/>
          <w:sz w:val="24"/>
          <w:szCs w:val="24"/>
          <w:lang w:val="en-US"/>
        </w:rPr>
        <w:t>GREEN</w:t>
      </w:r>
      <w:r w:rsidRPr="00AE7300">
        <w:rPr>
          <w:rFonts w:ascii="Times New Roman" w:hAnsi="Times New Roman"/>
          <w:sz w:val="24"/>
          <w:szCs w:val="24"/>
          <w:lang w:val="ru-RU"/>
        </w:rPr>
        <w:t>]</w:t>
      </w:r>
    </w:p>
    <w:p w14:paraId="2A0640CC" w14:textId="77777777" w:rsidR="002976E3" w:rsidRDefault="000128CA" w:rsidP="007C30A0">
      <w:p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 w14:anchorId="49DBC2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Microsoft Office Signature Line..." style="width:191.25pt;height:96.75pt">
            <v:imagedata r:id="rId8" o:title=""/>
            <o:lock v:ext="edit" ungrouping="t" rotation="t" cropping="t" verticies="t" text="t" grouping="t"/>
            <o:signatureline v:ext="edit" id="{1274586A-3660-4E66-B89B-32EAA67963DE}" provid="{00000000-0000-0000-0000-000000000000}" o:suggestedsigner="регистрационен № / дата" o:suggestedsigner2="регистрирано от:" issignatureline="t"/>
          </v:shape>
        </w:pict>
      </w:r>
    </w:p>
    <w:p w14:paraId="4CF08BE1" w14:textId="77777777" w:rsidR="00290F97" w:rsidRDefault="00290F97" w:rsidP="007C30A0">
      <w:pPr>
        <w:spacing w:line="276" w:lineRule="auto"/>
        <w:rPr>
          <w:rFonts w:ascii="Times New Roman" w:hAnsi="Times New Roman"/>
          <w:b/>
          <w:sz w:val="24"/>
        </w:rPr>
      </w:pPr>
    </w:p>
    <w:p w14:paraId="4333124D" w14:textId="77777777" w:rsidR="00EA3B8F" w:rsidRDefault="001B2ADE" w:rsidP="007C30A0">
      <w:pPr>
        <w:spacing w:line="276" w:lineRule="auto"/>
        <w:rPr>
          <w:rFonts w:ascii="Times New Roman" w:hAnsi="Times New Roman"/>
          <w:b/>
          <w:sz w:val="24"/>
        </w:rPr>
      </w:pPr>
      <w:r w:rsidRPr="001B2ADE">
        <w:rPr>
          <w:rFonts w:ascii="Times New Roman" w:hAnsi="Times New Roman"/>
          <w:b/>
          <w:sz w:val="24"/>
        </w:rPr>
        <w:t>ДО ДИРЕКТОРИТЕ</w:t>
      </w:r>
      <w:r w:rsidR="00FC5583">
        <w:rPr>
          <w:rFonts w:ascii="Times New Roman" w:hAnsi="Times New Roman"/>
          <w:b/>
          <w:sz w:val="24"/>
        </w:rPr>
        <w:t xml:space="preserve"> </w:t>
      </w:r>
      <w:r w:rsidRPr="001B2ADE">
        <w:rPr>
          <w:rFonts w:ascii="Times New Roman" w:hAnsi="Times New Roman"/>
          <w:b/>
          <w:sz w:val="24"/>
        </w:rPr>
        <w:t>НА</w:t>
      </w:r>
    </w:p>
    <w:p w14:paraId="1951EC77" w14:textId="77777777" w:rsidR="002B1899" w:rsidRDefault="00C120D5" w:rsidP="007C30A0">
      <w:pPr>
        <w:spacing w:line="276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ВСИЧКИ УЧИЛИЩА</w:t>
      </w:r>
    </w:p>
    <w:p w14:paraId="76E9588F" w14:textId="77777777" w:rsidR="00403B60" w:rsidRDefault="005154EE" w:rsidP="007C30A0">
      <w:pPr>
        <w:spacing w:line="276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</w:t>
      </w:r>
      <w:r w:rsidR="002B1899">
        <w:rPr>
          <w:rFonts w:ascii="Times New Roman" w:hAnsi="Times New Roman"/>
          <w:b/>
          <w:sz w:val="24"/>
        </w:rPr>
        <w:t xml:space="preserve"> </w:t>
      </w:r>
      <w:r w:rsidR="00E1286C">
        <w:rPr>
          <w:rFonts w:ascii="Times New Roman" w:hAnsi="Times New Roman"/>
          <w:b/>
          <w:sz w:val="24"/>
        </w:rPr>
        <w:t>ОБЛАСТ</w:t>
      </w:r>
      <w:r w:rsidR="00EA3B8F">
        <w:rPr>
          <w:rFonts w:ascii="Times New Roman" w:hAnsi="Times New Roman"/>
          <w:b/>
          <w:sz w:val="24"/>
        </w:rPr>
        <w:t xml:space="preserve"> ВРАЦА</w:t>
      </w:r>
      <w:r w:rsidR="001B2ADE" w:rsidRPr="001B2ADE">
        <w:rPr>
          <w:rFonts w:ascii="Times New Roman" w:hAnsi="Times New Roman"/>
          <w:b/>
          <w:sz w:val="24"/>
        </w:rPr>
        <w:t xml:space="preserve"> </w:t>
      </w:r>
    </w:p>
    <w:p w14:paraId="70F76327" w14:textId="77777777" w:rsidR="00AC0820" w:rsidRPr="001B2ADE" w:rsidRDefault="00AC0820" w:rsidP="007C30A0">
      <w:pPr>
        <w:spacing w:line="276" w:lineRule="auto"/>
        <w:rPr>
          <w:rFonts w:ascii="Times New Roman" w:hAnsi="Times New Roman"/>
          <w:b/>
          <w:sz w:val="24"/>
        </w:rPr>
      </w:pPr>
    </w:p>
    <w:p w14:paraId="5DA3BD16" w14:textId="77777777" w:rsidR="007849A5" w:rsidRDefault="001B2ADE" w:rsidP="003F114D">
      <w:pPr>
        <w:overflowPunct/>
        <w:autoSpaceDE/>
        <w:autoSpaceDN/>
        <w:adjustRightInd/>
        <w:ind w:left="1134" w:hanging="1134"/>
        <w:jc w:val="both"/>
        <w:textAlignment w:val="auto"/>
        <w:rPr>
          <w:rFonts w:ascii="Times New Roman" w:hAnsi="Times New Roman"/>
          <w:i/>
          <w:sz w:val="24"/>
          <w:szCs w:val="24"/>
        </w:rPr>
      </w:pPr>
      <w:r w:rsidRPr="00993D35">
        <w:rPr>
          <w:rFonts w:ascii="Times New Roman" w:hAnsi="Times New Roman"/>
          <w:b/>
          <w:i/>
          <w:sz w:val="24"/>
        </w:rPr>
        <w:t>Относно:</w:t>
      </w:r>
      <w:r w:rsidRPr="00993D35">
        <w:rPr>
          <w:rFonts w:ascii="Times New Roman" w:hAnsi="Times New Roman"/>
          <w:i/>
          <w:sz w:val="24"/>
        </w:rPr>
        <w:t xml:space="preserve"> </w:t>
      </w:r>
      <w:r w:rsidR="00DE1543">
        <w:rPr>
          <w:rFonts w:ascii="Times New Roman" w:hAnsi="Times New Roman"/>
          <w:i/>
          <w:sz w:val="24"/>
          <w:szCs w:val="24"/>
        </w:rPr>
        <w:t>Спазване на правилата за безопастност по пътищата през лятната ваканция</w:t>
      </w:r>
    </w:p>
    <w:p w14:paraId="6D99E0D0" w14:textId="77777777" w:rsidR="003F114D" w:rsidRDefault="003F114D" w:rsidP="00CC2C5D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i/>
          <w:sz w:val="24"/>
          <w:szCs w:val="24"/>
        </w:rPr>
      </w:pPr>
    </w:p>
    <w:p w14:paraId="43527403" w14:textId="77777777" w:rsidR="00DF1ED3" w:rsidRPr="00CC2C5D" w:rsidRDefault="00DF1ED3" w:rsidP="00CC2C5D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i/>
          <w:sz w:val="24"/>
          <w:szCs w:val="24"/>
        </w:rPr>
      </w:pPr>
    </w:p>
    <w:p w14:paraId="4D397905" w14:textId="77777777" w:rsidR="00DF1ED3" w:rsidRPr="00DF1ED3" w:rsidRDefault="001B2ADE" w:rsidP="00682961">
      <w:pPr>
        <w:spacing w:before="120" w:line="276" w:lineRule="auto"/>
        <w:ind w:firstLine="709"/>
        <w:rPr>
          <w:rFonts w:ascii="Times New Roman" w:hAnsi="Times New Roman"/>
          <w:b/>
          <w:sz w:val="24"/>
        </w:rPr>
      </w:pPr>
      <w:r w:rsidRPr="001B2ADE">
        <w:rPr>
          <w:rFonts w:ascii="Times New Roman" w:hAnsi="Times New Roman"/>
          <w:b/>
          <w:sz w:val="24"/>
        </w:rPr>
        <w:t>УВАЖАЕМ</w:t>
      </w:r>
      <w:r w:rsidR="00CC2C5D">
        <w:rPr>
          <w:rFonts w:ascii="Times New Roman" w:hAnsi="Times New Roman"/>
          <w:b/>
          <w:sz w:val="24"/>
        </w:rPr>
        <w:t>И</w:t>
      </w:r>
      <w:r w:rsidRPr="001B2ADE">
        <w:rPr>
          <w:rFonts w:ascii="Times New Roman" w:hAnsi="Times New Roman"/>
          <w:b/>
          <w:sz w:val="24"/>
        </w:rPr>
        <w:t xml:space="preserve"> ДИРЕКТОР</w:t>
      </w:r>
      <w:r w:rsidR="00CC2C5D">
        <w:rPr>
          <w:rFonts w:ascii="Times New Roman" w:hAnsi="Times New Roman"/>
          <w:b/>
          <w:sz w:val="24"/>
        </w:rPr>
        <w:t>И</w:t>
      </w:r>
      <w:r w:rsidRPr="001B2ADE">
        <w:rPr>
          <w:rFonts w:ascii="Times New Roman" w:hAnsi="Times New Roman"/>
          <w:b/>
          <w:sz w:val="24"/>
        </w:rPr>
        <w:t>,</w:t>
      </w:r>
    </w:p>
    <w:p w14:paraId="30E49E2B" w14:textId="77777777" w:rsidR="00682961" w:rsidRPr="00842EA4" w:rsidRDefault="00682961" w:rsidP="00682961">
      <w:pPr>
        <w:spacing w:before="120"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42EA4">
        <w:rPr>
          <w:rFonts w:eastAsiaTheme="minorHAnsi"/>
          <w:sz w:val="24"/>
          <w:szCs w:val="24"/>
          <w:lang w:eastAsia="en-US"/>
        </w:rPr>
        <w:t>Безопасността на движение по пътищата и опазването на здравето и живота на децата и учениците са споделена отговорност и грижа на цялото общество</w:t>
      </w:r>
      <w:r>
        <w:rPr>
          <w:rFonts w:asciiTheme="minorHAnsi" w:eastAsiaTheme="minorHAnsi" w:hAnsiTheme="minorHAnsi"/>
          <w:sz w:val="24"/>
          <w:szCs w:val="24"/>
          <w:lang w:eastAsia="en-US"/>
        </w:rPr>
        <w:t>.</w:t>
      </w:r>
      <w:r w:rsidRPr="00EB1C4E">
        <w:rPr>
          <w:rFonts w:ascii="Times New Roman" w:hAnsi="Times New Roman"/>
          <w:bCs/>
          <w:sz w:val="24"/>
          <w:szCs w:val="24"/>
        </w:rPr>
        <w:t xml:space="preserve"> </w:t>
      </w:r>
    </w:p>
    <w:p w14:paraId="4D9499EF" w14:textId="77777777" w:rsidR="00290F97" w:rsidRPr="00290F97" w:rsidRDefault="00EB1C4E" w:rsidP="00290F97">
      <w:pPr>
        <w:spacing w:before="120" w:line="276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EB1C4E">
        <w:rPr>
          <w:rFonts w:ascii="Times New Roman" w:hAnsi="Times New Roman"/>
          <w:bCs/>
          <w:sz w:val="24"/>
          <w:szCs w:val="24"/>
        </w:rPr>
        <w:t xml:space="preserve">Във връзка </w:t>
      </w:r>
      <w:r w:rsidR="004D722D">
        <w:rPr>
          <w:rFonts w:ascii="Times New Roman" w:hAnsi="Times New Roman"/>
          <w:bCs/>
          <w:sz w:val="24"/>
          <w:szCs w:val="24"/>
        </w:rPr>
        <w:t xml:space="preserve">с предстоящата лятна ваканция на учениците </w:t>
      </w:r>
      <w:r w:rsidR="005F0D56">
        <w:rPr>
          <w:rFonts w:ascii="Times New Roman" w:hAnsi="Times New Roman"/>
          <w:bCs/>
          <w:sz w:val="24"/>
          <w:szCs w:val="24"/>
        </w:rPr>
        <w:t>обръщам</w:t>
      </w:r>
      <w:r w:rsidR="004D722D">
        <w:rPr>
          <w:rFonts w:ascii="Times New Roman" w:hAnsi="Times New Roman"/>
          <w:bCs/>
          <w:sz w:val="24"/>
          <w:szCs w:val="24"/>
        </w:rPr>
        <w:t xml:space="preserve"> </w:t>
      </w:r>
      <w:r w:rsidR="00DE1543">
        <w:rPr>
          <w:rFonts w:ascii="Times New Roman" w:hAnsi="Times New Roman"/>
          <w:bCs/>
          <w:sz w:val="24"/>
          <w:szCs w:val="24"/>
        </w:rPr>
        <w:t xml:space="preserve">специално </w:t>
      </w:r>
      <w:r w:rsidR="004D722D">
        <w:rPr>
          <w:rFonts w:ascii="Times New Roman" w:hAnsi="Times New Roman"/>
          <w:bCs/>
          <w:sz w:val="24"/>
          <w:szCs w:val="24"/>
        </w:rPr>
        <w:t xml:space="preserve">внимание на </w:t>
      </w:r>
      <w:r w:rsidRPr="00EB1C4E">
        <w:rPr>
          <w:rFonts w:ascii="Times New Roman" w:hAnsi="Times New Roman"/>
          <w:bCs/>
          <w:sz w:val="24"/>
          <w:szCs w:val="24"/>
        </w:rPr>
        <w:t>спазване</w:t>
      </w:r>
      <w:r w:rsidR="004D722D">
        <w:rPr>
          <w:rFonts w:ascii="Times New Roman" w:hAnsi="Times New Roman"/>
          <w:bCs/>
          <w:sz w:val="24"/>
          <w:szCs w:val="24"/>
        </w:rPr>
        <w:t>то</w:t>
      </w:r>
      <w:r w:rsidRPr="00EB1C4E">
        <w:rPr>
          <w:rFonts w:ascii="Times New Roman" w:hAnsi="Times New Roman"/>
          <w:bCs/>
          <w:sz w:val="24"/>
          <w:szCs w:val="24"/>
        </w:rPr>
        <w:t xml:space="preserve"> на правилата при управление на </w:t>
      </w:r>
      <w:r w:rsidRPr="00EB1C4E">
        <w:rPr>
          <w:rFonts w:ascii="Times New Roman" w:hAnsi="Times New Roman"/>
          <w:b/>
          <w:bCs/>
          <w:sz w:val="24"/>
          <w:szCs w:val="24"/>
        </w:rPr>
        <w:t>велосипеди</w:t>
      </w:r>
      <w:r w:rsidRPr="00EB1C4E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 w:rsidRPr="00EB1C4E">
        <w:rPr>
          <w:rFonts w:ascii="Times New Roman" w:hAnsi="Times New Roman"/>
          <w:b/>
          <w:bCs/>
          <w:sz w:val="24"/>
          <w:szCs w:val="24"/>
          <w:lang w:val="bg"/>
        </w:rPr>
        <w:t>индивидуални електрически превозни средства</w:t>
      </w:r>
      <w:r w:rsidRPr="00EB1C4E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EB1C4E">
        <w:rPr>
          <w:rFonts w:ascii="Times New Roman" w:hAnsi="Times New Roman"/>
          <w:bCs/>
          <w:sz w:val="24"/>
          <w:szCs w:val="24"/>
          <w:lang w:val="bg"/>
        </w:rPr>
        <w:t>(ИЕПС) от малолетни и непълнолетни водачи на територията на област Враца</w:t>
      </w:r>
      <w:r w:rsidR="00682961">
        <w:rPr>
          <w:rFonts w:ascii="Times New Roman" w:hAnsi="Times New Roman"/>
          <w:bCs/>
          <w:sz w:val="24"/>
          <w:szCs w:val="24"/>
          <w:lang w:val="bg"/>
        </w:rPr>
        <w:t>.</w:t>
      </w:r>
      <w:r w:rsidRPr="00EB1C4E">
        <w:rPr>
          <w:rFonts w:ascii="Times New Roman" w:hAnsi="Times New Roman"/>
          <w:bCs/>
          <w:sz w:val="24"/>
          <w:szCs w:val="24"/>
        </w:rPr>
        <w:t xml:space="preserve"> </w:t>
      </w:r>
      <w:r w:rsidR="00682961">
        <w:rPr>
          <w:rFonts w:ascii="Times New Roman" w:hAnsi="Times New Roman"/>
          <w:bCs/>
          <w:sz w:val="24"/>
          <w:szCs w:val="24"/>
        </w:rPr>
        <w:t>Н</w:t>
      </w:r>
      <w:r w:rsidR="00B43523" w:rsidRPr="00B43523">
        <w:rPr>
          <w:rFonts w:ascii="Times New Roman" w:hAnsi="Times New Roman"/>
          <w:bCs/>
          <w:sz w:val="24"/>
          <w:szCs w:val="24"/>
          <w:lang w:val="bg"/>
        </w:rPr>
        <w:t>еобходимо</w:t>
      </w:r>
      <w:r w:rsidR="007E63C8">
        <w:rPr>
          <w:bCs/>
          <w:sz w:val="24"/>
          <w:szCs w:val="24"/>
          <w:lang w:val="bg"/>
        </w:rPr>
        <w:t xml:space="preserve"> </w:t>
      </w:r>
      <w:r w:rsidR="00682961">
        <w:rPr>
          <w:bCs/>
          <w:sz w:val="24"/>
          <w:szCs w:val="24"/>
          <w:lang w:val="bg"/>
        </w:rPr>
        <w:t xml:space="preserve">е </w:t>
      </w:r>
      <w:r w:rsidR="00B43523">
        <w:rPr>
          <w:bCs/>
          <w:sz w:val="24"/>
          <w:szCs w:val="24"/>
          <w:lang w:val="bg"/>
        </w:rPr>
        <w:t xml:space="preserve">да </w:t>
      </w:r>
      <w:r w:rsidR="00C67618">
        <w:rPr>
          <w:bCs/>
          <w:sz w:val="24"/>
          <w:szCs w:val="24"/>
          <w:lang w:val="bg"/>
        </w:rPr>
        <w:t>запознаете учениците и родителите им с изискванията към водачите на ИЕПС</w:t>
      </w:r>
      <w:r>
        <w:rPr>
          <w:bCs/>
          <w:sz w:val="24"/>
          <w:szCs w:val="24"/>
          <w:lang w:val="bg"/>
        </w:rPr>
        <w:t xml:space="preserve"> и велосипеди</w:t>
      </w:r>
      <w:r w:rsidR="00C67618">
        <w:rPr>
          <w:bCs/>
          <w:sz w:val="24"/>
          <w:szCs w:val="24"/>
          <w:lang w:val="bg"/>
        </w:rPr>
        <w:t xml:space="preserve">, съгласно разпоредбите на чл. </w:t>
      </w:r>
      <w:r>
        <w:rPr>
          <w:bCs/>
          <w:sz w:val="24"/>
          <w:szCs w:val="24"/>
          <w:lang w:val="bg"/>
        </w:rPr>
        <w:t>79 – чл. 81</w:t>
      </w:r>
      <w:r w:rsidR="00C67618">
        <w:rPr>
          <w:bCs/>
          <w:sz w:val="24"/>
          <w:szCs w:val="24"/>
          <w:lang w:val="bg"/>
        </w:rPr>
        <w:t xml:space="preserve"> </w:t>
      </w:r>
      <w:r w:rsidR="00C67618" w:rsidRPr="00C67618">
        <w:rPr>
          <w:rFonts w:ascii="Times New Roman" w:hAnsi="Times New Roman"/>
          <w:bCs/>
          <w:sz w:val="24"/>
          <w:szCs w:val="24"/>
          <w:lang w:val="bg"/>
        </w:rPr>
        <w:t>от раздел</w:t>
      </w:r>
      <w:r w:rsidR="00C67618" w:rsidRPr="00C67618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C67618" w:rsidRPr="00C67618">
        <w:rPr>
          <w:rFonts w:ascii="Times New Roman" w:hAnsi="Times New Roman"/>
          <w:bCs/>
          <w:sz w:val="24"/>
          <w:szCs w:val="24"/>
          <w:lang w:val="en-US"/>
        </w:rPr>
        <w:t>XVIII</w:t>
      </w:r>
      <w:r w:rsidR="00C67618" w:rsidRPr="00C67618">
        <w:rPr>
          <w:rFonts w:ascii="Times New Roman" w:hAnsi="Times New Roman"/>
          <w:bCs/>
          <w:sz w:val="24"/>
          <w:szCs w:val="24"/>
        </w:rPr>
        <w:t xml:space="preserve"> на </w:t>
      </w:r>
      <w:r w:rsidR="00B43523">
        <w:rPr>
          <w:rFonts w:ascii="Times New Roman" w:hAnsi="Times New Roman"/>
          <w:bCs/>
          <w:sz w:val="24"/>
          <w:szCs w:val="24"/>
        </w:rPr>
        <w:t>Закона за движение по пътищата</w:t>
      </w:r>
      <w:r w:rsidR="00C67618">
        <w:rPr>
          <w:rFonts w:ascii="Times New Roman" w:hAnsi="Times New Roman"/>
          <w:bCs/>
          <w:sz w:val="24"/>
          <w:szCs w:val="24"/>
        </w:rPr>
        <w:t>, за недопускане на предпоставки за настъпване на тежки пътно-транспортни произшествия с пострадали деца и юноши.</w:t>
      </w:r>
      <w:r w:rsidR="00290F97">
        <w:rPr>
          <w:rFonts w:ascii="Times New Roman" w:hAnsi="Times New Roman"/>
          <w:bCs/>
          <w:sz w:val="24"/>
          <w:szCs w:val="24"/>
        </w:rPr>
        <w:t xml:space="preserve"> Акцент да се постави на </w:t>
      </w:r>
      <w:r w:rsidR="00290F97" w:rsidRPr="00290F97">
        <w:rPr>
          <w:rFonts w:ascii="Times New Roman" w:eastAsia="Calibri" w:hAnsi="Times New Roman"/>
          <w:sz w:val="24"/>
          <w:szCs w:val="24"/>
          <w:lang w:eastAsia="en-US"/>
        </w:rPr>
        <w:t>10</w:t>
      </w:r>
      <w:r w:rsidR="00290F97">
        <w:rPr>
          <w:rFonts w:ascii="Times New Roman" w:eastAsia="Calibri" w:hAnsi="Times New Roman"/>
          <w:sz w:val="24"/>
          <w:szCs w:val="24"/>
          <w:lang w:eastAsia="en-US"/>
        </w:rPr>
        <w:t>-те</w:t>
      </w:r>
      <w:r w:rsidR="00290F97" w:rsidRPr="00290F97">
        <w:rPr>
          <w:rFonts w:ascii="Times New Roman" w:eastAsia="Calibri" w:hAnsi="Times New Roman"/>
          <w:sz w:val="24"/>
          <w:szCs w:val="24"/>
          <w:lang w:eastAsia="en-US"/>
        </w:rPr>
        <w:t xml:space="preserve"> основни правила за безопасност при управление на електрически скутер.</w:t>
      </w:r>
    </w:p>
    <w:p w14:paraId="58E23625" w14:textId="77777777" w:rsidR="00290F97" w:rsidRPr="00290F97" w:rsidRDefault="005F0D56" w:rsidP="00290F97">
      <w:pPr>
        <w:suppressAutoHyphens/>
        <w:overflowPunct/>
        <w:autoSpaceDE/>
        <w:autoSpaceDN/>
        <w:adjustRightInd/>
        <w:spacing w:line="276" w:lineRule="auto"/>
        <w:ind w:firstLine="680"/>
        <w:jc w:val="both"/>
        <w:textAlignment w:val="auto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На тази тема </w:t>
      </w:r>
      <w:r w:rsidR="00290F97" w:rsidRPr="00290F97">
        <w:rPr>
          <w:rFonts w:ascii="Times New Roman" w:eastAsia="Calibri" w:hAnsi="Times New Roman"/>
          <w:bCs/>
          <w:sz w:val="24"/>
          <w:szCs w:val="24"/>
          <w:lang w:eastAsia="en-US"/>
        </w:rPr>
        <w:t>са разработени информационни материали, които бих</w:t>
      </w:r>
      <w:r w:rsidR="00DE1543">
        <w:rPr>
          <w:rFonts w:ascii="Times New Roman" w:eastAsia="Calibri" w:hAnsi="Times New Roman"/>
          <w:bCs/>
          <w:sz w:val="24"/>
          <w:szCs w:val="24"/>
          <w:lang w:eastAsia="en-US"/>
        </w:rPr>
        <w:t>те</w:t>
      </w:r>
      <w:r w:rsidR="00290F97" w:rsidRPr="00290F97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могли да ползват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е:</w:t>
      </w:r>
    </w:p>
    <w:p w14:paraId="79441EDA" w14:textId="77777777" w:rsidR="00290F97" w:rsidRPr="00290F97" w:rsidRDefault="00990011" w:rsidP="001D4B03">
      <w:pPr>
        <w:numPr>
          <w:ilvl w:val="0"/>
          <w:numId w:val="20"/>
        </w:numPr>
        <w:tabs>
          <w:tab w:val="left" w:pos="993"/>
        </w:tabs>
        <w:suppressAutoHyphens/>
        <w:overflowPunct/>
        <w:autoSpaceDE/>
        <w:autoSpaceDN/>
        <w:adjustRightInd/>
        <w:spacing w:line="276" w:lineRule="auto"/>
        <w:ind w:left="0" w:firstLine="680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hyperlink r:id="rId9" w:history="1">
        <w:r w:rsidR="00290F97" w:rsidRPr="00290F97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Видео „10 неща, които трябва да знаете, преди да се качите на електрически скутер“</w:t>
        </w:r>
      </w:hyperlink>
      <w:r w:rsidR="00290F97" w:rsidRPr="00290F97">
        <w:rPr>
          <w:rFonts w:ascii="Times New Roman" w:eastAsia="Calibri" w:hAnsi="Times New Roman"/>
          <w:color w:val="0000FF"/>
          <w:sz w:val="24"/>
          <w:szCs w:val="24"/>
          <w:u w:val="single"/>
          <w:lang w:eastAsia="en-US"/>
        </w:rPr>
        <w:t>.</w:t>
      </w:r>
    </w:p>
    <w:p w14:paraId="4560833C" w14:textId="77777777" w:rsidR="00290F97" w:rsidRPr="00290F97" w:rsidRDefault="00290F97" w:rsidP="001D4B03">
      <w:pPr>
        <w:tabs>
          <w:tab w:val="left" w:pos="993"/>
        </w:tabs>
        <w:suppressAutoHyphens/>
        <w:overflowPunct/>
        <w:autoSpaceDE/>
        <w:autoSpaceDN/>
        <w:adjustRightInd/>
        <w:spacing w:line="276" w:lineRule="auto"/>
        <w:ind w:firstLine="680"/>
        <w:jc w:val="both"/>
        <w:textAlignment w:val="auto"/>
        <w:rPr>
          <w:rFonts w:ascii="Times New Roman" w:hAnsi="Times New Roman"/>
          <w:sz w:val="24"/>
          <w:szCs w:val="24"/>
          <w:lang w:eastAsia="ar-SA"/>
        </w:rPr>
      </w:pPr>
      <w:r w:rsidRPr="00290F97">
        <w:rPr>
          <w:rFonts w:ascii="Times New Roman" w:hAnsi="Times New Roman"/>
          <w:sz w:val="24"/>
          <w:szCs w:val="24"/>
          <w:lang w:eastAsia="ar-SA"/>
        </w:rPr>
        <w:t>Публикувано е в</w:t>
      </w:r>
      <w:r w:rsidRPr="00290F97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290F97">
        <w:rPr>
          <w:rFonts w:ascii="Times New Roman" w:hAnsi="Times New Roman"/>
          <w:sz w:val="24"/>
          <w:szCs w:val="24"/>
          <w:lang w:val="en-US" w:eastAsia="ar-SA"/>
        </w:rPr>
        <w:t>YouTube</w:t>
      </w:r>
      <w:r w:rsidRPr="00290F97">
        <w:rPr>
          <w:rFonts w:ascii="Times New Roman" w:hAnsi="Times New Roman"/>
          <w:sz w:val="24"/>
          <w:szCs w:val="24"/>
          <w:lang w:eastAsia="ar-SA"/>
        </w:rPr>
        <w:t xml:space="preserve"> канала на АБЗ и може да бъде видяно на следния линк: </w:t>
      </w:r>
      <w:hyperlink r:id="rId10" w:history="1">
        <w:r w:rsidRPr="00290F97">
          <w:rPr>
            <w:rFonts w:ascii="Times New Roman" w:hAnsi="Times New Roman"/>
            <w:color w:val="0000FF"/>
            <w:sz w:val="24"/>
            <w:szCs w:val="24"/>
            <w:u w:val="single"/>
            <w:lang w:eastAsia="ar-SA"/>
          </w:rPr>
          <w:t>https://www.youtube.com/watch?v=PsMM2vRJD5E</w:t>
        </w:r>
      </w:hyperlink>
      <w:r w:rsidRPr="00290F97">
        <w:rPr>
          <w:rFonts w:ascii="Times New Roman" w:hAnsi="Times New Roman"/>
          <w:color w:val="0000FF"/>
          <w:sz w:val="24"/>
          <w:szCs w:val="24"/>
          <w:u w:val="single"/>
          <w:lang w:eastAsia="ar-SA"/>
        </w:rPr>
        <w:t>.</w:t>
      </w:r>
    </w:p>
    <w:p w14:paraId="22978052" w14:textId="77777777" w:rsidR="00290F97" w:rsidRPr="00290F97" w:rsidRDefault="00290F97" w:rsidP="001D4B03">
      <w:pPr>
        <w:numPr>
          <w:ilvl w:val="0"/>
          <w:numId w:val="20"/>
        </w:numPr>
        <w:tabs>
          <w:tab w:val="left" w:pos="993"/>
        </w:tabs>
        <w:suppressAutoHyphens/>
        <w:overflowPunct/>
        <w:autoSpaceDE/>
        <w:autoSpaceDN/>
        <w:adjustRightInd/>
        <w:spacing w:line="276" w:lineRule="auto"/>
        <w:ind w:left="0" w:firstLine="680"/>
        <w:contextualSpacing/>
        <w:jc w:val="both"/>
        <w:textAlignment w:val="auto"/>
        <w:rPr>
          <w:rFonts w:ascii="Times New Roman" w:eastAsia="Calibri" w:hAnsi="Times New Roman"/>
          <w:sz w:val="24"/>
          <w:szCs w:val="28"/>
          <w:lang w:eastAsia="en-US"/>
        </w:rPr>
      </w:pPr>
      <w:r w:rsidRPr="00290F97">
        <w:rPr>
          <w:rFonts w:ascii="Times New Roman" w:eastAsia="Calibri" w:hAnsi="Times New Roman"/>
          <w:sz w:val="24"/>
          <w:szCs w:val="28"/>
          <w:lang w:eastAsia="en-US"/>
        </w:rPr>
        <w:t>Брошура „10 правила за безопасност: Електрически скутер“.</w:t>
      </w:r>
    </w:p>
    <w:p w14:paraId="2922965E" w14:textId="77777777" w:rsidR="00290F97" w:rsidRPr="005F0D56" w:rsidRDefault="001D4B03" w:rsidP="001D4B03">
      <w:pPr>
        <w:numPr>
          <w:ilvl w:val="0"/>
          <w:numId w:val="20"/>
        </w:numPr>
        <w:tabs>
          <w:tab w:val="left" w:pos="993"/>
        </w:tabs>
        <w:suppressAutoHyphens/>
        <w:overflowPunct/>
        <w:autoSpaceDE/>
        <w:autoSpaceDN/>
        <w:adjustRightInd/>
        <w:spacing w:line="276" w:lineRule="auto"/>
        <w:ind w:left="0" w:firstLine="680"/>
        <w:contextualSpacing/>
        <w:jc w:val="both"/>
        <w:textAlignment w:val="auto"/>
        <w:rPr>
          <w:rFonts w:ascii="Times New Roman" w:eastAsia="Calibri" w:hAnsi="Times New Roman"/>
          <w:sz w:val="24"/>
          <w:szCs w:val="28"/>
          <w:lang w:eastAsia="en-US"/>
        </w:rPr>
      </w:pPr>
      <w:r>
        <w:rPr>
          <w:rFonts w:ascii="Times New Roman" w:eastAsia="Calibri" w:hAnsi="Times New Roman"/>
          <w:sz w:val="24"/>
          <w:szCs w:val="28"/>
          <w:lang w:eastAsia="en-US"/>
        </w:rPr>
        <w:t>Презентация в ppt-</w:t>
      </w:r>
      <w:r w:rsidR="00290F97" w:rsidRPr="00290F97">
        <w:rPr>
          <w:rFonts w:ascii="Times New Roman" w:eastAsia="Calibri" w:hAnsi="Times New Roman"/>
          <w:sz w:val="24"/>
          <w:szCs w:val="28"/>
          <w:lang w:eastAsia="en-US"/>
        </w:rPr>
        <w:t>формат „10 правила за безопасност: Електрически скутер“.</w:t>
      </w:r>
    </w:p>
    <w:p w14:paraId="2EEF600D" w14:textId="77777777" w:rsidR="00B43523" w:rsidRDefault="00404543" w:rsidP="00404543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Очаквам</w:t>
      </w:r>
      <w:r w:rsidR="00B43523">
        <w:rPr>
          <w:rFonts w:ascii="Times New Roman" w:hAnsi="Times New Roman"/>
          <w:bCs/>
          <w:sz w:val="24"/>
          <w:szCs w:val="24"/>
        </w:rPr>
        <w:t xml:space="preserve"> до </w:t>
      </w:r>
      <w:r w:rsidR="00491ECE" w:rsidRPr="00491ECE">
        <w:rPr>
          <w:rFonts w:ascii="Times New Roman" w:hAnsi="Times New Roman"/>
          <w:b/>
          <w:bCs/>
          <w:sz w:val="24"/>
          <w:szCs w:val="24"/>
        </w:rPr>
        <w:t>21.06</w:t>
      </w:r>
      <w:r w:rsidR="00EB1C4E" w:rsidRPr="00491ECE">
        <w:rPr>
          <w:rFonts w:ascii="Times New Roman" w:hAnsi="Times New Roman"/>
          <w:b/>
          <w:bCs/>
          <w:sz w:val="24"/>
          <w:szCs w:val="24"/>
        </w:rPr>
        <w:t>.2024</w:t>
      </w:r>
      <w:r w:rsidR="00B43523" w:rsidRPr="00491EC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B43523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B43523">
        <w:rPr>
          <w:rFonts w:ascii="Times New Roman" w:hAnsi="Times New Roman"/>
          <w:bCs/>
          <w:sz w:val="24"/>
          <w:szCs w:val="24"/>
        </w:rPr>
        <w:t>да предприе</w:t>
      </w:r>
      <w:r>
        <w:rPr>
          <w:rFonts w:ascii="Times New Roman" w:hAnsi="Times New Roman"/>
          <w:bCs/>
          <w:sz w:val="24"/>
          <w:szCs w:val="24"/>
        </w:rPr>
        <w:t>мете</w:t>
      </w:r>
      <w:r w:rsidR="00B4352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всички необходими</w:t>
      </w:r>
      <w:r w:rsidR="00B43523">
        <w:rPr>
          <w:rFonts w:ascii="Times New Roman" w:hAnsi="Times New Roman"/>
          <w:bCs/>
          <w:sz w:val="24"/>
          <w:szCs w:val="24"/>
        </w:rPr>
        <w:t xml:space="preserve"> действия.</w:t>
      </w:r>
    </w:p>
    <w:p w14:paraId="3044ACA3" w14:textId="77777777" w:rsidR="00985898" w:rsidRPr="001D4B03" w:rsidRDefault="00985898" w:rsidP="001D4B03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4B03">
        <w:rPr>
          <w:rFonts w:ascii="Times New Roman" w:hAnsi="Times New Roman"/>
          <w:bCs/>
          <w:sz w:val="24"/>
          <w:szCs w:val="24"/>
        </w:rPr>
        <w:t>Нека това лято бъде изпълнено с радост, при</w:t>
      </w:r>
      <w:r w:rsidR="001D4B03">
        <w:rPr>
          <w:rFonts w:ascii="Times New Roman" w:hAnsi="Times New Roman"/>
          <w:bCs/>
          <w:sz w:val="24"/>
          <w:szCs w:val="24"/>
        </w:rPr>
        <w:t>ключения и незабравими моменти б</w:t>
      </w:r>
      <w:r w:rsidRPr="001D4B03">
        <w:rPr>
          <w:rFonts w:ascii="Times New Roman" w:hAnsi="Times New Roman"/>
          <w:bCs/>
          <w:sz w:val="24"/>
          <w:szCs w:val="24"/>
        </w:rPr>
        <w:t>ез инциденти на пътя с деца и ученици!</w:t>
      </w:r>
    </w:p>
    <w:p w14:paraId="559FC1DB" w14:textId="139342D0" w:rsidR="00682961" w:rsidRPr="003412FB" w:rsidRDefault="00682961" w:rsidP="00D460E8">
      <w:pPr>
        <w:spacing w:before="120"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Припомням Ви, че при </w:t>
      </w:r>
      <w:r w:rsidR="001D4B03">
        <w:rPr>
          <w:rFonts w:ascii="Times New Roman" w:hAnsi="Times New Roman"/>
          <w:b/>
          <w:bCs/>
          <w:sz w:val="24"/>
          <w:szCs w:val="24"/>
        </w:rPr>
        <w:t>организирани прояви</w:t>
      </w:r>
      <w:r w:rsidRPr="00D460E8">
        <w:rPr>
          <w:rFonts w:ascii="Times New Roman" w:hAnsi="Times New Roman"/>
          <w:b/>
          <w:bCs/>
          <w:sz w:val="24"/>
          <w:szCs w:val="24"/>
        </w:rPr>
        <w:t>, мероприятия и посещения</w:t>
      </w:r>
      <w:r w:rsidRPr="00E272C3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D460E8">
        <w:rPr>
          <w:rFonts w:ascii="Times New Roman" w:hAnsi="Times New Roman"/>
          <w:b/>
          <w:bCs/>
          <w:sz w:val="24"/>
          <w:szCs w:val="24"/>
          <w:lang w:val="ru-RU"/>
        </w:rPr>
        <w:t>(</w:t>
      </w:r>
      <w:r w:rsidRPr="00D460E8">
        <w:rPr>
          <w:rFonts w:ascii="Times New Roman" w:hAnsi="Times New Roman"/>
          <w:b/>
          <w:bCs/>
          <w:sz w:val="24"/>
          <w:szCs w:val="24"/>
        </w:rPr>
        <w:t>еднодневни пътувания</w:t>
      </w:r>
      <w:r w:rsidRPr="00D460E8">
        <w:rPr>
          <w:rFonts w:ascii="Times New Roman" w:hAnsi="Times New Roman"/>
          <w:b/>
          <w:bCs/>
          <w:sz w:val="24"/>
          <w:szCs w:val="24"/>
          <w:lang w:val="ru-RU"/>
        </w:rPr>
        <w:t>)</w:t>
      </w:r>
      <w:r w:rsidRPr="00D460E8">
        <w:rPr>
          <w:rFonts w:ascii="Times New Roman" w:hAnsi="Times New Roman"/>
          <w:b/>
          <w:bCs/>
          <w:sz w:val="24"/>
          <w:szCs w:val="24"/>
        </w:rPr>
        <w:t>,</w:t>
      </w:r>
      <w:r w:rsidRPr="008D2ED9">
        <w:rPr>
          <w:rFonts w:ascii="Times New Roman" w:hAnsi="Times New Roman"/>
          <w:bCs/>
          <w:sz w:val="24"/>
          <w:szCs w:val="24"/>
        </w:rPr>
        <w:t xml:space="preserve"> които НЕ са предмет на уреждане от Наредба</w:t>
      </w:r>
      <w:r>
        <w:rPr>
          <w:rFonts w:ascii="Times New Roman" w:hAnsi="Times New Roman"/>
          <w:bCs/>
          <w:sz w:val="24"/>
          <w:szCs w:val="24"/>
        </w:rPr>
        <w:t>та</w:t>
      </w:r>
      <w:r w:rsidRPr="008D2ED9">
        <w:rPr>
          <w:rFonts w:ascii="Times New Roman" w:hAnsi="Times New Roman"/>
          <w:bCs/>
          <w:sz w:val="24"/>
          <w:szCs w:val="24"/>
        </w:rPr>
        <w:t xml:space="preserve"> за детските и ученическите туристически пътувания с обща цена, инициирани от институциите в системата на предучил</w:t>
      </w:r>
      <w:r>
        <w:rPr>
          <w:rFonts w:ascii="Times New Roman" w:hAnsi="Times New Roman"/>
          <w:bCs/>
          <w:sz w:val="24"/>
          <w:szCs w:val="24"/>
        </w:rPr>
        <w:t xml:space="preserve">ищното и училищното образование, визирани в чл. 2, ал. 2, </w:t>
      </w:r>
      <w:r w:rsidRPr="008D2ED9">
        <w:rPr>
          <w:rFonts w:ascii="Times New Roman" w:hAnsi="Times New Roman"/>
          <w:bCs/>
          <w:sz w:val="24"/>
          <w:szCs w:val="24"/>
        </w:rPr>
        <w:t>т.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D2ED9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 от </w:t>
      </w:r>
      <w:r>
        <w:rPr>
          <w:rFonts w:ascii="Times New Roman" w:hAnsi="Times New Roman"/>
          <w:bCs/>
          <w:sz w:val="24"/>
          <w:szCs w:val="24"/>
        </w:rPr>
        <w:lastRenderedPageBreak/>
        <w:t>Наредбата</w:t>
      </w:r>
      <w:r w:rsidRPr="008D2ED9">
        <w:rPr>
          <w:rFonts w:ascii="Times New Roman" w:hAnsi="Times New Roman"/>
          <w:bCs/>
          <w:sz w:val="24"/>
          <w:szCs w:val="24"/>
        </w:rPr>
        <w:t xml:space="preserve">, </w:t>
      </w:r>
      <w:r w:rsidRPr="00E272C3">
        <w:rPr>
          <w:rFonts w:ascii="Times New Roman" w:hAnsi="Times New Roman"/>
          <w:b/>
          <w:bCs/>
          <w:sz w:val="24"/>
          <w:szCs w:val="24"/>
        </w:rPr>
        <w:t>е необходимо</w:t>
      </w:r>
      <w:r>
        <w:rPr>
          <w:rFonts w:ascii="Times New Roman" w:hAnsi="Times New Roman"/>
          <w:bCs/>
          <w:sz w:val="24"/>
          <w:szCs w:val="24"/>
        </w:rPr>
        <w:t xml:space="preserve"> предварително </w:t>
      </w:r>
      <w:r w:rsidRPr="00200150">
        <w:rPr>
          <w:rFonts w:ascii="Times New Roman" w:hAnsi="Times New Roman"/>
          <w:bCs/>
          <w:sz w:val="24"/>
          <w:szCs w:val="24"/>
          <w:u w:val="single"/>
        </w:rPr>
        <w:t>да изпратите уведомление до сектор „Пътна</w:t>
      </w:r>
      <w:r w:rsidR="003412FB">
        <w:rPr>
          <w:rFonts w:ascii="Times New Roman" w:hAnsi="Times New Roman"/>
          <w:bCs/>
          <w:sz w:val="24"/>
          <w:szCs w:val="24"/>
          <w:u w:val="single"/>
        </w:rPr>
        <w:t xml:space="preserve"> полиция“ на ОД на МВР – Враца. </w:t>
      </w:r>
      <w:r w:rsidR="003412FB" w:rsidRPr="003412FB">
        <w:rPr>
          <w:rFonts w:ascii="Times New Roman" w:hAnsi="Times New Roman"/>
          <w:bCs/>
          <w:sz w:val="24"/>
          <w:szCs w:val="24"/>
        </w:rPr>
        <w:t xml:space="preserve">(освен до РУО – Враца). </w:t>
      </w:r>
    </w:p>
    <w:p w14:paraId="6CDCC3D3" w14:textId="77777777" w:rsidR="00682961" w:rsidRDefault="00682961" w:rsidP="0068296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Целта на тази дейност е да се гарантира здравето и безопасността на децата и учениците и да се намалят пътните инциденти с деца и ученици. </w:t>
      </w:r>
    </w:p>
    <w:p w14:paraId="6C516A9D" w14:textId="77777777" w:rsidR="00682961" w:rsidRDefault="00682961" w:rsidP="00682961">
      <w:pPr>
        <w:pStyle w:val="ad"/>
        <w:widowControl w:val="0"/>
        <w:spacing w:line="276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Разчитам на създаване на организация и проследяване от Ваша страна на изпълнението на тази дейност при всички еднодневни пътувания с деца и ученици от Вашата институция.</w:t>
      </w:r>
    </w:p>
    <w:p w14:paraId="0A73F7B5" w14:textId="450902B1" w:rsidR="00491ECE" w:rsidRDefault="001D4B03" w:rsidP="00D460E8">
      <w:pPr>
        <w:spacing w:before="120"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91ECE">
        <w:rPr>
          <w:rFonts w:ascii="Times New Roman" w:hAnsi="Times New Roman" w:hint="eastAsia"/>
          <w:bCs/>
          <w:sz w:val="24"/>
          <w:szCs w:val="24"/>
        </w:rPr>
        <w:t>Организирани</w:t>
      </w:r>
      <w:r>
        <w:rPr>
          <w:rFonts w:ascii="Times New Roman" w:hAnsi="Times New Roman" w:hint="eastAsia"/>
          <w:bCs/>
          <w:sz w:val="24"/>
          <w:szCs w:val="24"/>
        </w:rPr>
        <w:t>те</w:t>
      </w:r>
      <w:r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Pr="00491ECE">
        <w:rPr>
          <w:rFonts w:ascii="Times New Roman" w:hAnsi="Times New Roman" w:hint="eastAsia"/>
          <w:bCs/>
          <w:sz w:val="24"/>
          <w:szCs w:val="24"/>
        </w:rPr>
        <w:t>дейности</w:t>
      </w:r>
      <w:r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Pr="00491ECE">
        <w:rPr>
          <w:rFonts w:ascii="Times New Roman" w:hAnsi="Times New Roman" w:hint="eastAsia"/>
          <w:bCs/>
          <w:sz w:val="24"/>
          <w:szCs w:val="24"/>
        </w:rPr>
        <w:t>с</w:t>
      </w:r>
      <w:r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Pr="00491ECE">
        <w:rPr>
          <w:rFonts w:ascii="Times New Roman" w:hAnsi="Times New Roman" w:hint="eastAsia"/>
          <w:bCs/>
          <w:sz w:val="24"/>
          <w:szCs w:val="24"/>
        </w:rPr>
        <w:t>децата</w:t>
      </w:r>
      <w:r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Pr="00491ECE">
        <w:rPr>
          <w:rFonts w:ascii="Times New Roman" w:hAnsi="Times New Roman" w:hint="eastAsia"/>
          <w:bCs/>
          <w:sz w:val="24"/>
          <w:szCs w:val="24"/>
        </w:rPr>
        <w:t>и</w:t>
      </w:r>
      <w:r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Pr="00491ECE">
        <w:rPr>
          <w:rFonts w:ascii="Times New Roman" w:hAnsi="Times New Roman" w:hint="eastAsia"/>
          <w:bCs/>
          <w:sz w:val="24"/>
          <w:szCs w:val="24"/>
        </w:rPr>
        <w:t>учениците</w:t>
      </w:r>
      <w:r>
        <w:rPr>
          <w:rFonts w:ascii="Times New Roman" w:hAnsi="Times New Roman"/>
          <w:bCs/>
          <w:sz w:val="24"/>
          <w:szCs w:val="24"/>
        </w:rPr>
        <w:t>,</w:t>
      </w:r>
      <w:r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Pr="00491ECE">
        <w:rPr>
          <w:rFonts w:ascii="Times New Roman" w:hAnsi="Times New Roman" w:hint="eastAsia"/>
          <w:bCs/>
          <w:sz w:val="24"/>
          <w:szCs w:val="24"/>
        </w:rPr>
        <w:t>насочени</w:t>
      </w:r>
      <w:r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Pr="00491ECE">
        <w:rPr>
          <w:rFonts w:ascii="Times New Roman" w:hAnsi="Times New Roman" w:hint="eastAsia"/>
          <w:bCs/>
          <w:sz w:val="24"/>
          <w:szCs w:val="24"/>
        </w:rPr>
        <w:t>към</w:t>
      </w:r>
      <w:r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Pr="00491ECE">
        <w:rPr>
          <w:rFonts w:ascii="Times New Roman" w:hAnsi="Times New Roman" w:hint="eastAsia"/>
          <w:bCs/>
          <w:sz w:val="24"/>
          <w:szCs w:val="24"/>
        </w:rPr>
        <w:t>повишаване</w:t>
      </w:r>
      <w:r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Pr="00491ECE">
        <w:rPr>
          <w:rFonts w:ascii="Times New Roman" w:hAnsi="Times New Roman" w:hint="eastAsia"/>
          <w:bCs/>
          <w:sz w:val="24"/>
          <w:szCs w:val="24"/>
        </w:rPr>
        <w:t>на</w:t>
      </w:r>
      <w:r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Pr="00491ECE">
        <w:rPr>
          <w:rFonts w:ascii="Times New Roman" w:hAnsi="Times New Roman" w:hint="eastAsia"/>
          <w:bCs/>
          <w:sz w:val="24"/>
          <w:szCs w:val="24"/>
        </w:rPr>
        <w:t>културата</w:t>
      </w:r>
      <w:r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Pr="00491ECE">
        <w:rPr>
          <w:rFonts w:ascii="Times New Roman" w:hAnsi="Times New Roman" w:hint="eastAsia"/>
          <w:bCs/>
          <w:sz w:val="24"/>
          <w:szCs w:val="24"/>
        </w:rPr>
        <w:t>на</w:t>
      </w:r>
      <w:r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Pr="00491ECE">
        <w:rPr>
          <w:rFonts w:ascii="Times New Roman" w:hAnsi="Times New Roman" w:hint="eastAsia"/>
          <w:bCs/>
          <w:sz w:val="24"/>
          <w:szCs w:val="24"/>
        </w:rPr>
        <w:t>поведение</w:t>
      </w:r>
      <w:r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Pr="00491ECE">
        <w:rPr>
          <w:rFonts w:ascii="Times New Roman" w:hAnsi="Times New Roman" w:hint="eastAsia"/>
          <w:bCs/>
          <w:sz w:val="24"/>
          <w:szCs w:val="24"/>
        </w:rPr>
        <w:t>по</w:t>
      </w:r>
      <w:r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Pr="00491ECE">
        <w:rPr>
          <w:rFonts w:ascii="Times New Roman" w:hAnsi="Times New Roman" w:hint="eastAsia"/>
          <w:bCs/>
          <w:sz w:val="24"/>
          <w:szCs w:val="24"/>
        </w:rPr>
        <w:t>пътищата</w:t>
      </w:r>
      <w:r>
        <w:rPr>
          <w:rFonts w:ascii="Times New Roman" w:hAnsi="Times New Roman"/>
          <w:bCs/>
          <w:sz w:val="24"/>
          <w:szCs w:val="24"/>
        </w:rPr>
        <w:t xml:space="preserve"> в</w:t>
      </w:r>
      <w:r w:rsidR="00491ECE">
        <w:rPr>
          <w:rFonts w:ascii="Times New Roman" w:hAnsi="Times New Roman"/>
          <w:bCs/>
          <w:sz w:val="24"/>
          <w:szCs w:val="24"/>
        </w:rPr>
        <w:t xml:space="preserve">ъв връзка с </w:t>
      </w:r>
      <w:r w:rsidR="00491ECE" w:rsidRPr="00D460E8">
        <w:rPr>
          <w:rFonts w:ascii="Times New Roman" w:hAnsi="Times New Roman"/>
          <w:b/>
          <w:bCs/>
          <w:sz w:val="24"/>
          <w:szCs w:val="24"/>
        </w:rPr>
        <w:t xml:space="preserve">29 </w:t>
      </w:r>
      <w:r w:rsidR="00491ECE" w:rsidRPr="00D460E8">
        <w:rPr>
          <w:rFonts w:ascii="Times New Roman" w:hAnsi="Times New Roman" w:hint="eastAsia"/>
          <w:b/>
          <w:bCs/>
          <w:sz w:val="24"/>
          <w:szCs w:val="24"/>
        </w:rPr>
        <w:t>юни</w:t>
      </w:r>
      <w:r>
        <w:rPr>
          <w:rFonts w:ascii="Times New Roman" w:hAnsi="Times New Roman"/>
          <w:b/>
          <w:bCs/>
          <w:sz w:val="24"/>
          <w:szCs w:val="24"/>
        </w:rPr>
        <w:t>,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обявен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за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Ден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на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безопасността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на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движението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по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пътищата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на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Р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България</w:t>
      </w:r>
      <w:r>
        <w:rPr>
          <w:rFonts w:ascii="Times New Roman" w:hAnsi="Times New Roman"/>
          <w:bCs/>
          <w:sz w:val="24"/>
          <w:szCs w:val="24"/>
        </w:rPr>
        <w:t>,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>
        <w:rPr>
          <w:rFonts w:ascii="Times New Roman" w:hAnsi="Times New Roman"/>
          <w:bCs/>
          <w:sz w:val="24"/>
          <w:szCs w:val="24"/>
        </w:rPr>
        <w:t xml:space="preserve">е </w:t>
      </w:r>
      <w:r w:rsidR="005F0D56">
        <w:rPr>
          <w:rFonts w:ascii="Times New Roman" w:hAnsi="Times New Roman"/>
          <w:bCs/>
          <w:sz w:val="24"/>
          <w:szCs w:val="24"/>
        </w:rPr>
        <w:t xml:space="preserve">необходимо </w:t>
      </w:r>
      <w:r>
        <w:rPr>
          <w:rFonts w:ascii="Times New Roman" w:hAnsi="Times New Roman"/>
          <w:bCs/>
          <w:sz w:val="24"/>
          <w:szCs w:val="24"/>
        </w:rPr>
        <w:t>да бъдат популяризирани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3412FB">
        <w:rPr>
          <w:rFonts w:ascii="Times New Roman" w:hAnsi="Times New Roman"/>
          <w:bCs/>
          <w:sz w:val="24"/>
          <w:szCs w:val="24"/>
        </w:rPr>
        <w:t xml:space="preserve">на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сайта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на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съответната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образователна</w:t>
      </w:r>
      <w:r w:rsidR="00491ECE" w:rsidRPr="00491ECE">
        <w:rPr>
          <w:rFonts w:ascii="Times New Roman" w:hAnsi="Times New Roman"/>
          <w:bCs/>
          <w:sz w:val="24"/>
          <w:szCs w:val="24"/>
        </w:rPr>
        <w:t xml:space="preserve"> </w:t>
      </w:r>
      <w:r w:rsidR="00491ECE" w:rsidRPr="00491ECE">
        <w:rPr>
          <w:rFonts w:ascii="Times New Roman" w:hAnsi="Times New Roman" w:hint="eastAsia"/>
          <w:bCs/>
          <w:sz w:val="24"/>
          <w:szCs w:val="24"/>
        </w:rPr>
        <w:t>институция</w:t>
      </w:r>
      <w:r w:rsidR="00491ECE">
        <w:rPr>
          <w:rFonts w:ascii="Times New Roman" w:hAnsi="Times New Roman"/>
          <w:bCs/>
          <w:sz w:val="24"/>
          <w:szCs w:val="24"/>
        </w:rPr>
        <w:t xml:space="preserve"> и във фейсбук страницата на РУО –</w:t>
      </w:r>
      <w:r w:rsidR="005F0D56">
        <w:rPr>
          <w:rFonts w:ascii="Times New Roman" w:hAnsi="Times New Roman"/>
          <w:bCs/>
          <w:sz w:val="24"/>
          <w:szCs w:val="24"/>
        </w:rPr>
        <w:t xml:space="preserve"> </w:t>
      </w:r>
      <w:r w:rsidR="00491ECE">
        <w:rPr>
          <w:rFonts w:ascii="Times New Roman" w:hAnsi="Times New Roman"/>
          <w:bCs/>
          <w:sz w:val="24"/>
          <w:szCs w:val="24"/>
        </w:rPr>
        <w:t>Враца.</w:t>
      </w:r>
    </w:p>
    <w:p w14:paraId="1DF2992C" w14:textId="16F0298B" w:rsidR="005F0D56" w:rsidRPr="00985898" w:rsidRDefault="005F0D56" w:rsidP="00985898">
      <w:pPr>
        <w:spacing w:before="120" w:line="276" w:lineRule="auto"/>
        <w:ind w:firstLine="709"/>
        <w:jc w:val="both"/>
        <w:rPr>
          <w:rFonts w:asciiTheme="minorHAnsi" w:eastAsiaTheme="minorHAnsi" w:hAnsiTheme="minorHAnsi"/>
          <w:sz w:val="24"/>
          <w:szCs w:val="24"/>
          <w:lang w:eastAsia="en-US"/>
        </w:rPr>
      </w:pPr>
      <w:r w:rsidRPr="00842EA4">
        <w:rPr>
          <w:rFonts w:eastAsiaTheme="minorHAnsi"/>
          <w:sz w:val="24"/>
          <w:szCs w:val="24"/>
          <w:lang w:eastAsia="en-US"/>
        </w:rPr>
        <w:t xml:space="preserve">В нашите възможности и ангажименти е да създадем </w:t>
      </w:r>
      <w:r w:rsidR="003412FB">
        <w:rPr>
          <w:rFonts w:eastAsiaTheme="minorHAnsi"/>
          <w:sz w:val="24"/>
          <w:szCs w:val="24"/>
          <w:lang w:eastAsia="en-US"/>
        </w:rPr>
        <w:t xml:space="preserve">у децата и учениците отношение и </w:t>
      </w:r>
      <w:r w:rsidRPr="00842EA4">
        <w:rPr>
          <w:rFonts w:eastAsiaTheme="minorHAnsi"/>
          <w:sz w:val="24"/>
          <w:szCs w:val="24"/>
          <w:lang w:eastAsia="en-US"/>
        </w:rPr>
        <w:t>да възпитаме уважение към правилата за движение по пътищата, да търсим и предлагаме решения за намаляване на броя на жертвите и пострадалите при пътни инциденти.</w:t>
      </w:r>
    </w:p>
    <w:p w14:paraId="7EEAEC38" w14:textId="77777777" w:rsidR="002E2EFD" w:rsidRPr="001D4B03" w:rsidRDefault="002E2EFD" w:rsidP="00985898">
      <w:pPr>
        <w:spacing w:before="120"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1D4B03">
        <w:rPr>
          <w:rFonts w:eastAsiaTheme="minorHAnsi"/>
          <w:sz w:val="24"/>
          <w:szCs w:val="24"/>
          <w:lang w:eastAsia="en-US"/>
        </w:rPr>
        <w:t>Нека заедно направим нашите улици по-безопасни за всички! Приятно лято!</w:t>
      </w:r>
    </w:p>
    <w:p w14:paraId="15752C3D" w14:textId="77777777" w:rsidR="00985898" w:rsidRPr="00985898" w:rsidRDefault="00985898" w:rsidP="00404543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B2ED86E" w14:textId="77777777" w:rsidR="007E63C8" w:rsidRDefault="007E63C8" w:rsidP="00DF1ED3">
      <w:pPr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DA2A41">
        <w:rPr>
          <w:b/>
          <w:sz w:val="24"/>
          <w:szCs w:val="24"/>
        </w:rPr>
        <w:t>Приложение:</w:t>
      </w:r>
      <w:r>
        <w:rPr>
          <w:sz w:val="24"/>
          <w:szCs w:val="24"/>
        </w:rPr>
        <w:t xml:space="preserve"> </w:t>
      </w:r>
      <w:r w:rsidR="00EB1C4E" w:rsidRPr="00DE1543">
        <w:rPr>
          <w:rFonts w:ascii="Times New Roman" w:hAnsi="Times New Roman"/>
          <w:sz w:val="24"/>
          <w:szCs w:val="24"/>
        </w:rPr>
        <w:t>Р</w:t>
      </w:r>
      <w:r w:rsidR="001E7F0B" w:rsidRPr="00DE1543">
        <w:rPr>
          <w:rFonts w:ascii="Times New Roman" w:hAnsi="Times New Roman"/>
          <w:bCs/>
          <w:sz w:val="24"/>
          <w:szCs w:val="24"/>
          <w:lang w:val="bg"/>
        </w:rPr>
        <w:t>аздел</w:t>
      </w:r>
      <w:r w:rsidR="001E7F0B" w:rsidRPr="00DE1543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1E7F0B" w:rsidRPr="00DE1543">
        <w:rPr>
          <w:rFonts w:ascii="Times New Roman" w:hAnsi="Times New Roman"/>
          <w:bCs/>
          <w:sz w:val="24"/>
          <w:szCs w:val="24"/>
          <w:lang w:val="en-US"/>
        </w:rPr>
        <w:t>XVIII</w:t>
      </w:r>
      <w:r w:rsidR="001E7F0B" w:rsidRPr="00C67618">
        <w:rPr>
          <w:rFonts w:ascii="Times New Roman" w:hAnsi="Times New Roman"/>
          <w:bCs/>
          <w:sz w:val="24"/>
          <w:szCs w:val="24"/>
        </w:rPr>
        <w:t xml:space="preserve"> на </w:t>
      </w:r>
      <w:r w:rsidR="001E7F0B">
        <w:rPr>
          <w:rFonts w:ascii="Times New Roman" w:hAnsi="Times New Roman"/>
          <w:bCs/>
          <w:sz w:val="24"/>
          <w:szCs w:val="24"/>
        </w:rPr>
        <w:t>Закона за движение по пътищата</w:t>
      </w:r>
    </w:p>
    <w:p w14:paraId="5F31DD9C" w14:textId="77777777" w:rsidR="007F764A" w:rsidRPr="001D4B03" w:rsidRDefault="007F764A" w:rsidP="00DF1ED3">
      <w:pPr>
        <w:tabs>
          <w:tab w:val="left" w:pos="567"/>
        </w:tabs>
        <w:autoSpaceDE/>
        <w:autoSpaceDN/>
        <w:adjustRightInd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170F87DC" w14:textId="77777777" w:rsidR="00CC2C5D" w:rsidRPr="008D6C3F" w:rsidRDefault="000128CA" w:rsidP="00DF1ED3">
      <w:pPr>
        <w:overflowPunct/>
        <w:autoSpaceDE/>
        <w:autoSpaceDN/>
        <w:adjustRightInd/>
        <w:spacing w:line="259" w:lineRule="auto"/>
        <w:jc w:val="both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 w14:anchorId="0ECB8364">
          <v:shape id="_x0000_i1027" type="#_x0000_t75" alt="Ред за подпис на Microsoft Office..." style="width:192.75pt;height:94.5pt">
            <v:imagedata r:id="rId11" o:title=""/>
            <o:lock v:ext="edit" ungrouping="t" rotation="t" cropping="t" verticies="t" text="t" grouping="t"/>
            <o:signatureline v:ext="edit" id="{F52E6968-8B2F-4421-9EFF-B130EF34B816}" provid="{00000000-0000-0000-0000-000000000000}" o:suggestedsigner="Лорета Колева" o:suggestedsigner2="Началник на РУО - Враца" issignatureline="t"/>
          </v:shape>
        </w:pict>
      </w:r>
    </w:p>
    <w:sectPr w:rsidR="00CC2C5D" w:rsidRPr="008D6C3F" w:rsidSect="001E7F0B">
      <w:footerReference w:type="default" r:id="rId12"/>
      <w:headerReference w:type="first" r:id="rId13"/>
      <w:footerReference w:type="first" r:id="rId14"/>
      <w:pgSz w:w="11906" w:h="16838" w:code="9"/>
      <w:pgMar w:top="1276" w:right="1440" w:bottom="709" w:left="1440" w:header="680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F505F" w14:textId="77777777" w:rsidR="00990011" w:rsidRDefault="00990011" w:rsidP="003E04C6">
      <w:r>
        <w:separator/>
      </w:r>
    </w:p>
  </w:endnote>
  <w:endnote w:type="continuationSeparator" w:id="0">
    <w:p w14:paraId="0A992ADB" w14:textId="77777777" w:rsidR="00990011" w:rsidRDefault="00990011" w:rsidP="003E0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ok">
    <w:altName w:val="Times New Roman"/>
    <w:charset w:val="00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C2EBF" w14:textId="77777777" w:rsidR="00D460E8" w:rsidRDefault="00D460E8" w:rsidP="00D460E8">
    <w:pPr>
      <w:jc w:val="center"/>
      <w:outlineLvl w:val="0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7D6AE02C" wp14:editId="0826FC76">
          <wp:simplePos x="0" y="0"/>
          <wp:positionH relativeFrom="page">
            <wp:posOffset>418674</wp:posOffset>
          </wp:positionH>
          <wp:positionV relativeFrom="paragraph">
            <wp:posOffset>85725</wp:posOffset>
          </wp:positionV>
          <wp:extent cx="736531" cy="611789"/>
          <wp:effectExtent l="0" t="0" r="6985" b="0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f_user_b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531" cy="6117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0011">
      <w:rPr>
        <w:rFonts w:ascii="Times New Roman" w:hAnsi="Times New Roman"/>
        <w:sz w:val="24"/>
        <w:szCs w:val="24"/>
      </w:rPr>
      <w:pict w14:anchorId="5AAFF3BD">
        <v:rect id="_x0000_i1028" style="width:467.45pt;height:1pt" o:hrpct="970" o:hralign="right" o:hrstd="t" o:hrnoshade="t" o:hr="t" fillcolor="#a80000" stroked="f"/>
      </w:pict>
    </w:r>
  </w:p>
  <w:p w14:paraId="5EEA14C6" w14:textId="77777777" w:rsidR="00D460E8" w:rsidRDefault="00D460E8" w:rsidP="00D460E8">
    <w:pPr>
      <w:jc w:val="center"/>
      <w:outlineLvl w:val="0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sz w:val="24"/>
        <w:szCs w:val="24"/>
      </w:rPr>
      <w:t>гр. Враца, ул. „С. Врачански” № 6, тел.: 092624643</w:t>
    </w:r>
  </w:p>
  <w:p w14:paraId="552BE365" w14:textId="77777777" w:rsidR="00D460E8" w:rsidRPr="00D460E8" w:rsidRDefault="00D460E8" w:rsidP="00D460E8">
    <w:pPr>
      <w:tabs>
        <w:tab w:val="left" w:pos="238"/>
        <w:tab w:val="center" w:pos="4819"/>
      </w:tabs>
      <w:jc w:val="center"/>
      <w:outlineLvl w:val="0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sz w:val="24"/>
        <w:szCs w:val="24"/>
      </w:rPr>
      <w:t>електронна поща</w:t>
    </w:r>
    <w:r w:rsidRPr="00A274FE">
      <w:rPr>
        <w:rFonts w:ascii="Times New Roman" w:hAnsi="Times New Roman"/>
        <w:i/>
        <w:sz w:val="24"/>
        <w:szCs w:val="24"/>
        <w:lang w:val="ru-RU"/>
      </w:rPr>
      <w:t xml:space="preserve">: </w:t>
    </w:r>
    <w:r w:rsidRPr="0000531C">
      <w:rPr>
        <w:rFonts w:ascii="Times New Roman" w:hAnsi="Times New Roman"/>
        <w:i/>
        <w:sz w:val="24"/>
        <w:szCs w:val="24"/>
        <w:lang w:val="en-US"/>
      </w:rPr>
      <w:t>rio</w:t>
    </w:r>
    <w:r w:rsidRPr="00A274FE">
      <w:rPr>
        <w:rFonts w:ascii="Times New Roman" w:hAnsi="Times New Roman"/>
        <w:i/>
        <w:sz w:val="24"/>
        <w:szCs w:val="24"/>
        <w:lang w:val="ru-RU"/>
      </w:rPr>
      <w:t>_</w:t>
    </w:r>
    <w:r>
      <w:rPr>
        <w:rFonts w:ascii="Times New Roman" w:hAnsi="Times New Roman"/>
        <w:i/>
        <w:sz w:val="24"/>
        <w:szCs w:val="24"/>
        <w:lang w:val="en-US"/>
      </w:rPr>
      <w:t>vraca</w:t>
    </w:r>
    <w:r w:rsidRPr="00A274FE">
      <w:rPr>
        <w:rFonts w:ascii="Times New Roman" w:hAnsi="Times New Roman"/>
        <w:i/>
        <w:sz w:val="24"/>
        <w:szCs w:val="24"/>
        <w:lang w:val="ru-RU"/>
      </w:rPr>
      <w:t>@</w:t>
    </w:r>
    <w:r>
      <w:rPr>
        <w:rFonts w:ascii="Times New Roman" w:hAnsi="Times New Roman"/>
        <w:i/>
        <w:sz w:val="24"/>
        <w:szCs w:val="24"/>
        <w:lang w:val="en-US"/>
      </w:rPr>
      <w:t>mon</w:t>
    </w:r>
    <w:r w:rsidRPr="00A274FE">
      <w:rPr>
        <w:rFonts w:ascii="Times New Roman" w:hAnsi="Times New Roman"/>
        <w:i/>
        <w:sz w:val="24"/>
        <w:szCs w:val="24"/>
        <w:lang w:val="ru-RU"/>
      </w:rPr>
      <w:t>.</w:t>
    </w:r>
    <w:r w:rsidRPr="0000531C">
      <w:rPr>
        <w:rFonts w:ascii="Times New Roman" w:hAnsi="Times New Roman"/>
        <w:i/>
        <w:sz w:val="24"/>
        <w:szCs w:val="24"/>
        <w:lang w:val="en-US"/>
      </w:rPr>
      <w:t>bg</w:t>
    </w:r>
    <w:r>
      <w:rPr>
        <w:rFonts w:ascii="Times New Roman" w:hAnsi="Times New Roman"/>
        <w:i/>
        <w:sz w:val="24"/>
        <w:szCs w:val="24"/>
      </w:rPr>
      <w:t>, сайт: www.ruo-vratsa.bg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5CE63" w14:textId="77777777" w:rsidR="00DF1ED3" w:rsidRPr="0000531C" w:rsidRDefault="00DF1ED3" w:rsidP="00DF1ED3">
    <w:pPr>
      <w:keepNext/>
      <w:spacing w:line="256" w:lineRule="auto"/>
      <w:jc w:val="center"/>
      <w:outlineLvl w:val="0"/>
      <w:rPr>
        <w:rFonts w:ascii="Times New Roman" w:hAnsi="Times New Roman"/>
        <w:i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724EDC" w14:textId="77777777" w:rsidR="00990011" w:rsidRDefault="00990011" w:rsidP="003E04C6">
      <w:r>
        <w:separator/>
      </w:r>
    </w:p>
  </w:footnote>
  <w:footnote w:type="continuationSeparator" w:id="0">
    <w:p w14:paraId="516722F6" w14:textId="77777777" w:rsidR="00990011" w:rsidRDefault="00990011" w:rsidP="003E0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8E028" w14:textId="77777777" w:rsidR="005F24CC" w:rsidRDefault="005833C0" w:rsidP="005F24CC">
    <w:pPr>
      <w:keepNext/>
      <w:spacing w:line="256" w:lineRule="auto"/>
      <w:jc w:val="center"/>
      <w:outlineLvl w:val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Р</w:t>
    </w:r>
    <w:r w:rsidR="005F24CC">
      <w:rPr>
        <w:rFonts w:ascii="Times New Roman" w:hAnsi="Times New Roman"/>
        <w:b/>
        <w:sz w:val="24"/>
        <w:szCs w:val="24"/>
      </w:rPr>
      <w:t xml:space="preserve">ЕГИОНАЛНО УПРАВЛЕНИЕ НА ОБРАЗОВАНИЕТО </w:t>
    </w:r>
    <w:r w:rsidR="005F24CC">
      <w:rPr>
        <w:rFonts w:ascii="Times New Roman" w:hAnsi="Times New Roman"/>
        <w:b/>
        <w:sz w:val="24"/>
        <w:szCs w:val="24"/>
        <w:lang w:val="en-US"/>
      </w:rPr>
      <w:t>–</w:t>
    </w:r>
    <w:r w:rsidR="005F24CC">
      <w:rPr>
        <w:rFonts w:ascii="Times New Roman" w:hAnsi="Times New Roman"/>
        <w:b/>
        <w:sz w:val="24"/>
        <w:szCs w:val="24"/>
      </w:rPr>
      <w:t xml:space="preserve"> ВРАЦА</w:t>
    </w:r>
  </w:p>
  <w:p w14:paraId="26FC39CC" w14:textId="77777777" w:rsidR="000F2062" w:rsidRPr="000F2062" w:rsidRDefault="00990011" w:rsidP="00B20CD1">
    <w:pPr>
      <w:pStyle w:val="a9"/>
      <w:spacing w:line="259" w:lineRule="auto"/>
      <w:rPr>
        <w:rFonts w:asciiTheme="minorHAnsi" w:hAnsiTheme="minorHAnsi"/>
        <w:sz w:val="24"/>
        <w:szCs w:val="24"/>
      </w:rPr>
    </w:pPr>
    <w:r>
      <w:rPr>
        <w:rFonts w:ascii="Times New Roman" w:hAnsi="Times New Roman"/>
        <w:sz w:val="24"/>
        <w:szCs w:val="24"/>
      </w:rPr>
      <w:pict w14:anchorId="2B266E55">
        <v:rect id="_x0000_i1029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034230EF"/>
    <w:multiLevelType w:val="hybridMultilevel"/>
    <w:tmpl w:val="0C044D0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E7C696C"/>
    <w:multiLevelType w:val="hybridMultilevel"/>
    <w:tmpl w:val="2A28A98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EC97A59"/>
    <w:multiLevelType w:val="hybridMultilevel"/>
    <w:tmpl w:val="E3D85DC8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9BB5248"/>
    <w:multiLevelType w:val="multilevel"/>
    <w:tmpl w:val="BF525B8C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317A53"/>
    <w:multiLevelType w:val="hybridMultilevel"/>
    <w:tmpl w:val="D1542830"/>
    <w:lvl w:ilvl="0" w:tplc="2DA2EA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FF4331"/>
    <w:multiLevelType w:val="multilevel"/>
    <w:tmpl w:val="DB48F1E8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A3501E"/>
    <w:multiLevelType w:val="multilevel"/>
    <w:tmpl w:val="8912D8CA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12B76BD"/>
    <w:multiLevelType w:val="hybridMultilevel"/>
    <w:tmpl w:val="1A60341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3086822"/>
    <w:multiLevelType w:val="hybridMultilevel"/>
    <w:tmpl w:val="61823DB4"/>
    <w:lvl w:ilvl="0" w:tplc="F310702A">
      <w:numFmt w:val="bullet"/>
      <w:lvlText w:val="-"/>
      <w:lvlJc w:val="left"/>
      <w:pPr>
        <w:ind w:left="417" w:hanging="360"/>
      </w:pPr>
      <w:rPr>
        <w:rFonts w:ascii="Times New Roman" w:eastAsia="Arial Unicode MS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9" w15:restartNumberingAfterBreak="0">
    <w:nsid w:val="34391A45"/>
    <w:multiLevelType w:val="multilevel"/>
    <w:tmpl w:val="E5F0A448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9F51EA1"/>
    <w:multiLevelType w:val="hybridMultilevel"/>
    <w:tmpl w:val="48626852"/>
    <w:lvl w:ilvl="0" w:tplc="7C265B5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AF17B87"/>
    <w:multiLevelType w:val="hybridMultilevel"/>
    <w:tmpl w:val="90E2B9D8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1B3793C"/>
    <w:multiLevelType w:val="multilevel"/>
    <w:tmpl w:val="9D10E9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37C79A6"/>
    <w:multiLevelType w:val="hybridMultilevel"/>
    <w:tmpl w:val="6930D86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7E12313"/>
    <w:multiLevelType w:val="hybridMultilevel"/>
    <w:tmpl w:val="7694A790"/>
    <w:lvl w:ilvl="0" w:tplc="0402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5" w15:restartNumberingAfterBreak="0">
    <w:nsid w:val="66470518"/>
    <w:multiLevelType w:val="hybridMultilevel"/>
    <w:tmpl w:val="4208BD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9E7114"/>
    <w:multiLevelType w:val="hybridMultilevel"/>
    <w:tmpl w:val="A7FAB088"/>
    <w:lvl w:ilvl="0" w:tplc="D52479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1EFB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F254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CCC8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4CD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08DD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E024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10BE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C0DF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533081E"/>
    <w:multiLevelType w:val="hybridMultilevel"/>
    <w:tmpl w:val="1A823E4C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775A1B1B"/>
    <w:multiLevelType w:val="multilevel"/>
    <w:tmpl w:val="12CEED54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FB93062"/>
    <w:multiLevelType w:val="hybridMultilevel"/>
    <w:tmpl w:val="A7669F9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3"/>
  </w:num>
  <w:num w:numId="4">
    <w:abstractNumId w:val="9"/>
  </w:num>
  <w:num w:numId="5">
    <w:abstractNumId w:val="18"/>
  </w:num>
  <w:num w:numId="6">
    <w:abstractNumId w:val="6"/>
  </w:num>
  <w:num w:numId="7">
    <w:abstractNumId w:val="5"/>
  </w:num>
  <w:num w:numId="8">
    <w:abstractNumId w:val="8"/>
  </w:num>
  <w:num w:numId="9">
    <w:abstractNumId w:val="12"/>
  </w:num>
  <w:num w:numId="10">
    <w:abstractNumId w:val="14"/>
  </w:num>
  <w:num w:numId="11">
    <w:abstractNumId w:val="17"/>
  </w:num>
  <w:num w:numId="12">
    <w:abstractNumId w:val="11"/>
  </w:num>
  <w:num w:numId="13">
    <w:abstractNumId w:val="19"/>
  </w:num>
  <w:num w:numId="14">
    <w:abstractNumId w:val="2"/>
  </w:num>
  <w:num w:numId="15">
    <w:abstractNumId w:val="4"/>
  </w:num>
  <w:num w:numId="16">
    <w:abstractNumId w:val="7"/>
  </w:num>
  <w:num w:numId="17">
    <w:abstractNumId w:val="10"/>
  </w:num>
  <w:num w:numId="18">
    <w:abstractNumId w:val="16"/>
  </w:num>
  <w:num w:numId="19">
    <w:abstractNumId w:val="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DDA"/>
    <w:rsid w:val="000016BD"/>
    <w:rsid w:val="00004947"/>
    <w:rsid w:val="00004CB0"/>
    <w:rsid w:val="0000531C"/>
    <w:rsid w:val="00005B8E"/>
    <w:rsid w:val="00010946"/>
    <w:rsid w:val="000112DA"/>
    <w:rsid w:val="000128CA"/>
    <w:rsid w:val="00020F47"/>
    <w:rsid w:val="000232D0"/>
    <w:rsid w:val="00041473"/>
    <w:rsid w:val="00052FF1"/>
    <w:rsid w:val="00053DDA"/>
    <w:rsid w:val="00060D2A"/>
    <w:rsid w:val="00071287"/>
    <w:rsid w:val="00076F13"/>
    <w:rsid w:val="00094C17"/>
    <w:rsid w:val="00096596"/>
    <w:rsid w:val="00097263"/>
    <w:rsid w:val="000A3FD6"/>
    <w:rsid w:val="000A6C8E"/>
    <w:rsid w:val="000B676E"/>
    <w:rsid w:val="000D2200"/>
    <w:rsid w:val="000D2AE0"/>
    <w:rsid w:val="000D4881"/>
    <w:rsid w:val="000E23FE"/>
    <w:rsid w:val="000E7283"/>
    <w:rsid w:val="000F1B9E"/>
    <w:rsid w:val="000F2062"/>
    <w:rsid w:val="000F544A"/>
    <w:rsid w:val="00103242"/>
    <w:rsid w:val="001047A5"/>
    <w:rsid w:val="001078A4"/>
    <w:rsid w:val="00111FBF"/>
    <w:rsid w:val="00114147"/>
    <w:rsid w:val="0011442B"/>
    <w:rsid w:val="00123433"/>
    <w:rsid w:val="00130974"/>
    <w:rsid w:val="001316FF"/>
    <w:rsid w:val="0014549A"/>
    <w:rsid w:val="00146A46"/>
    <w:rsid w:val="001521C9"/>
    <w:rsid w:val="00160FA1"/>
    <w:rsid w:val="0017006D"/>
    <w:rsid w:val="001710FC"/>
    <w:rsid w:val="00180767"/>
    <w:rsid w:val="00180F4E"/>
    <w:rsid w:val="0018239E"/>
    <w:rsid w:val="00190ACB"/>
    <w:rsid w:val="001937F9"/>
    <w:rsid w:val="001942DC"/>
    <w:rsid w:val="0019467F"/>
    <w:rsid w:val="001A374C"/>
    <w:rsid w:val="001A5442"/>
    <w:rsid w:val="001A5D8C"/>
    <w:rsid w:val="001A7C85"/>
    <w:rsid w:val="001B2301"/>
    <w:rsid w:val="001B2ADE"/>
    <w:rsid w:val="001D101E"/>
    <w:rsid w:val="001D4B03"/>
    <w:rsid w:val="001E1E18"/>
    <w:rsid w:val="001E510D"/>
    <w:rsid w:val="001E7065"/>
    <w:rsid w:val="001E7F0B"/>
    <w:rsid w:val="001F5E12"/>
    <w:rsid w:val="001F65E1"/>
    <w:rsid w:val="001F7757"/>
    <w:rsid w:val="00211A1A"/>
    <w:rsid w:val="002122D6"/>
    <w:rsid w:val="00217C13"/>
    <w:rsid w:val="002213CB"/>
    <w:rsid w:val="00223CB1"/>
    <w:rsid w:val="00233860"/>
    <w:rsid w:val="00237E82"/>
    <w:rsid w:val="00242AD0"/>
    <w:rsid w:val="002434AC"/>
    <w:rsid w:val="00243EBD"/>
    <w:rsid w:val="00246477"/>
    <w:rsid w:val="002556BC"/>
    <w:rsid w:val="00261417"/>
    <w:rsid w:val="00261824"/>
    <w:rsid w:val="002647D5"/>
    <w:rsid w:val="002708F0"/>
    <w:rsid w:val="0027360F"/>
    <w:rsid w:val="00281A0D"/>
    <w:rsid w:val="00281F62"/>
    <w:rsid w:val="00290039"/>
    <w:rsid w:val="00290F97"/>
    <w:rsid w:val="002976E3"/>
    <w:rsid w:val="002A0136"/>
    <w:rsid w:val="002A654F"/>
    <w:rsid w:val="002B0A8D"/>
    <w:rsid w:val="002B1899"/>
    <w:rsid w:val="002B7B2E"/>
    <w:rsid w:val="002D4997"/>
    <w:rsid w:val="002D728C"/>
    <w:rsid w:val="002E26D9"/>
    <w:rsid w:val="002E2EFD"/>
    <w:rsid w:val="002E561F"/>
    <w:rsid w:val="002F7B5B"/>
    <w:rsid w:val="0030190E"/>
    <w:rsid w:val="00330D63"/>
    <w:rsid w:val="00334B27"/>
    <w:rsid w:val="003412FB"/>
    <w:rsid w:val="0035371F"/>
    <w:rsid w:val="003557D6"/>
    <w:rsid w:val="003570F0"/>
    <w:rsid w:val="00367344"/>
    <w:rsid w:val="00373647"/>
    <w:rsid w:val="00376F18"/>
    <w:rsid w:val="00380097"/>
    <w:rsid w:val="003846B2"/>
    <w:rsid w:val="003878DF"/>
    <w:rsid w:val="0039057E"/>
    <w:rsid w:val="00391824"/>
    <w:rsid w:val="00396129"/>
    <w:rsid w:val="003A7918"/>
    <w:rsid w:val="003B45E0"/>
    <w:rsid w:val="003B64B6"/>
    <w:rsid w:val="003C2075"/>
    <w:rsid w:val="003C3AC8"/>
    <w:rsid w:val="003C62E6"/>
    <w:rsid w:val="003C68AF"/>
    <w:rsid w:val="003D0A24"/>
    <w:rsid w:val="003D602A"/>
    <w:rsid w:val="003E04C6"/>
    <w:rsid w:val="003E3229"/>
    <w:rsid w:val="003F114D"/>
    <w:rsid w:val="003F57B8"/>
    <w:rsid w:val="003F7C90"/>
    <w:rsid w:val="004035F0"/>
    <w:rsid w:val="00403B60"/>
    <w:rsid w:val="00404543"/>
    <w:rsid w:val="00404EC1"/>
    <w:rsid w:val="00405609"/>
    <w:rsid w:val="004200B6"/>
    <w:rsid w:val="00440555"/>
    <w:rsid w:val="00441151"/>
    <w:rsid w:val="004421EC"/>
    <w:rsid w:val="004556E7"/>
    <w:rsid w:val="004638B5"/>
    <w:rsid w:val="00464084"/>
    <w:rsid w:val="004808F1"/>
    <w:rsid w:val="00485579"/>
    <w:rsid w:val="00491ECB"/>
    <w:rsid w:val="00491ECE"/>
    <w:rsid w:val="004A3F08"/>
    <w:rsid w:val="004A44C5"/>
    <w:rsid w:val="004B7AAD"/>
    <w:rsid w:val="004D6311"/>
    <w:rsid w:val="004D722D"/>
    <w:rsid w:val="004F74EE"/>
    <w:rsid w:val="00514E3E"/>
    <w:rsid w:val="005154EE"/>
    <w:rsid w:val="00520CEA"/>
    <w:rsid w:val="0052172F"/>
    <w:rsid w:val="00521F04"/>
    <w:rsid w:val="00541798"/>
    <w:rsid w:val="00542186"/>
    <w:rsid w:val="005458DF"/>
    <w:rsid w:val="005516CB"/>
    <w:rsid w:val="00552B4B"/>
    <w:rsid w:val="00555E5F"/>
    <w:rsid w:val="00570D3D"/>
    <w:rsid w:val="00582108"/>
    <w:rsid w:val="00582FA6"/>
    <w:rsid w:val="005833C0"/>
    <w:rsid w:val="00595D9D"/>
    <w:rsid w:val="005A6ACF"/>
    <w:rsid w:val="005B18CB"/>
    <w:rsid w:val="005B61AD"/>
    <w:rsid w:val="005C09C1"/>
    <w:rsid w:val="005C0F6F"/>
    <w:rsid w:val="005C3203"/>
    <w:rsid w:val="005C41D1"/>
    <w:rsid w:val="005D0A44"/>
    <w:rsid w:val="005F084E"/>
    <w:rsid w:val="005F0D56"/>
    <w:rsid w:val="005F1ADF"/>
    <w:rsid w:val="005F24CC"/>
    <w:rsid w:val="005F7AEA"/>
    <w:rsid w:val="00602DB1"/>
    <w:rsid w:val="00606FE4"/>
    <w:rsid w:val="00610FF3"/>
    <w:rsid w:val="00622A19"/>
    <w:rsid w:val="00622BC4"/>
    <w:rsid w:val="0063703D"/>
    <w:rsid w:val="0064224D"/>
    <w:rsid w:val="00646184"/>
    <w:rsid w:val="00650E52"/>
    <w:rsid w:val="006547B3"/>
    <w:rsid w:val="00675AE3"/>
    <w:rsid w:val="00682961"/>
    <w:rsid w:val="00684770"/>
    <w:rsid w:val="00697567"/>
    <w:rsid w:val="00697789"/>
    <w:rsid w:val="006A5D51"/>
    <w:rsid w:val="006A6111"/>
    <w:rsid w:val="006A65FA"/>
    <w:rsid w:val="006A667A"/>
    <w:rsid w:val="006C36D0"/>
    <w:rsid w:val="006D22A1"/>
    <w:rsid w:val="006D3A41"/>
    <w:rsid w:val="006D3C3D"/>
    <w:rsid w:val="006D6A86"/>
    <w:rsid w:val="006E2AF2"/>
    <w:rsid w:val="006E7B9E"/>
    <w:rsid w:val="006F6E69"/>
    <w:rsid w:val="007041FA"/>
    <w:rsid w:val="00705927"/>
    <w:rsid w:val="0071014B"/>
    <w:rsid w:val="00713BF3"/>
    <w:rsid w:val="00720C72"/>
    <w:rsid w:val="00723DBD"/>
    <w:rsid w:val="00724AC7"/>
    <w:rsid w:val="00725AC1"/>
    <w:rsid w:val="00731EF1"/>
    <w:rsid w:val="007340D1"/>
    <w:rsid w:val="00753966"/>
    <w:rsid w:val="00760232"/>
    <w:rsid w:val="00760E6F"/>
    <w:rsid w:val="007651F8"/>
    <w:rsid w:val="00781E98"/>
    <w:rsid w:val="00783E93"/>
    <w:rsid w:val="007849A5"/>
    <w:rsid w:val="007A1AB7"/>
    <w:rsid w:val="007A4A2A"/>
    <w:rsid w:val="007C2AA9"/>
    <w:rsid w:val="007C30A0"/>
    <w:rsid w:val="007C4846"/>
    <w:rsid w:val="007C5C44"/>
    <w:rsid w:val="007E0FF6"/>
    <w:rsid w:val="007E63C8"/>
    <w:rsid w:val="007F764A"/>
    <w:rsid w:val="008028EF"/>
    <w:rsid w:val="00803FFB"/>
    <w:rsid w:val="00813817"/>
    <w:rsid w:val="00816A2A"/>
    <w:rsid w:val="00817298"/>
    <w:rsid w:val="00821C43"/>
    <w:rsid w:val="00823805"/>
    <w:rsid w:val="00825098"/>
    <w:rsid w:val="0082585B"/>
    <w:rsid w:val="00827C1C"/>
    <w:rsid w:val="008364B3"/>
    <w:rsid w:val="0084216B"/>
    <w:rsid w:val="008431B9"/>
    <w:rsid w:val="00843CB7"/>
    <w:rsid w:val="00854024"/>
    <w:rsid w:val="00860A7C"/>
    <w:rsid w:val="00867A4D"/>
    <w:rsid w:val="008727C4"/>
    <w:rsid w:val="008846CF"/>
    <w:rsid w:val="00885295"/>
    <w:rsid w:val="008858AF"/>
    <w:rsid w:val="00886A91"/>
    <w:rsid w:val="00891550"/>
    <w:rsid w:val="00894E24"/>
    <w:rsid w:val="00896F1E"/>
    <w:rsid w:val="008A418F"/>
    <w:rsid w:val="008A44E1"/>
    <w:rsid w:val="008A455A"/>
    <w:rsid w:val="008A522E"/>
    <w:rsid w:val="008C1029"/>
    <w:rsid w:val="008D2D7C"/>
    <w:rsid w:val="008D6C3F"/>
    <w:rsid w:val="008D7B3B"/>
    <w:rsid w:val="008E1972"/>
    <w:rsid w:val="008F4B89"/>
    <w:rsid w:val="008F564D"/>
    <w:rsid w:val="008F5BA5"/>
    <w:rsid w:val="009031F5"/>
    <w:rsid w:val="009206F2"/>
    <w:rsid w:val="00920A94"/>
    <w:rsid w:val="00921054"/>
    <w:rsid w:val="00923129"/>
    <w:rsid w:val="0093129E"/>
    <w:rsid w:val="009365FB"/>
    <w:rsid w:val="00950ABA"/>
    <w:rsid w:val="00952DEA"/>
    <w:rsid w:val="00955175"/>
    <w:rsid w:val="00961DE0"/>
    <w:rsid w:val="0096215E"/>
    <w:rsid w:val="009625F2"/>
    <w:rsid w:val="00970D2C"/>
    <w:rsid w:val="00973D85"/>
    <w:rsid w:val="0097463A"/>
    <w:rsid w:val="009752C2"/>
    <w:rsid w:val="00984B23"/>
    <w:rsid w:val="00985898"/>
    <w:rsid w:val="0098623F"/>
    <w:rsid w:val="00990011"/>
    <w:rsid w:val="00991E0D"/>
    <w:rsid w:val="00993D35"/>
    <w:rsid w:val="00997F69"/>
    <w:rsid w:val="009A0FC9"/>
    <w:rsid w:val="009A678F"/>
    <w:rsid w:val="009A67B1"/>
    <w:rsid w:val="009B3284"/>
    <w:rsid w:val="009B590C"/>
    <w:rsid w:val="009C2BE0"/>
    <w:rsid w:val="009C45BE"/>
    <w:rsid w:val="009C4A43"/>
    <w:rsid w:val="009D331C"/>
    <w:rsid w:val="009D3B18"/>
    <w:rsid w:val="009D3E3F"/>
    <w:rsid w:val="009E2DE4"/>
    <w:rsid w:val="009F4FD6"/>
    <w:rsid w:val="009F6FD1"/>
    <w:rsid w:val="00A0644B"/>
    <w:rsid w:val="00A14EBD"/>
    <w:rsid w:val="00A20AC4"/>
    <w:rsid w:val="00A22DC0"/>
    <w:rsid w:val="00A40FCD"/>
    <w:rsid w:val="00A43D20"/>
    <w:rsid w:val="00A462A0"/>
    <w:rsid w:val="00A62D77"/>
    <w:rsid w:val="00A65894"/>
    <w:rsid w:val="00A7068B"/>
    <w:rsid w:val="00A70B86"/>
    <w:rsid w:val="00A91FE0"/>
    <w:rsid w:val="00AB730A"/>
    <w:rsid w:val="00AC03DB"/>
    <w:rsid w:val="00AC0820"/>
    <w:rsid w:val="00AC4F2B"/>
    <w:rsid w:val="00AD0249"/>
    <w:rsid w:val="00AD2277"/>
    <w:rsid w:val="00AD4511"/>
    <w:rsid w:val="00AE7300"/>
    <w:rsid w:val="00AF04BE"/>
    <w:rsid w:val="00B0064C"/>
    <w:rsid w:val="00B169B7"/>
    <w:rsid w:val="00B1787E"/>
    <w:rsid w:val="00B20CD1"/>
    <w:rsid w:val="00B23D64"/>
    <w:rsid w:val="00B24BD1"/>
    <w:rsid w:val="00B2733D"/>
    <w:rsid w:val="00B27722"/>
    <w:rsid w:val="00B35FBB"/>
    <w:rsid w:val="00B42E37"/>
    <w:rsid w:val="00B43523"/>
    <w:rsid w:val="00B4377F"/>
    <w:rsid w:val="00B45EA3"/>
    <w:rsid w:val="00B467E7"/>
    <w:rsid w:val="00B53CAF"/>
    <w:rsid w:val="00B578FE"/>
    <w:rsid w:val="00B60738"/>
    <w:rsid w:val="00B617F1"/>
    <w:rsid w:val="00B72E64"/>
    <w:rsid w:val="00B7379B"/>
    <w:rsid w:val="00B74F0A"/>
    <w:rsid w:val="00B82D7A"/>
    <w:rsid w:val="00B8322C"/>
    <w:rsid w:val="00B90105"/>
    <w:rsid w:val="00B97D2A"/>
    <w:rsid w:val="00BA2A4F"/>
    <w:rsid w:val="00BA69A4"/>
    <w:rsid w:val="00BA7E35"/>
    <w:rsid w:val="00BB1922"/>
    <w:rsid w:val="00BB566E"/>
    <w:rsid w:val="00BC6C16"/>
    <w:rsid w:val="00BF2183"/>
    <w:rsid w:val="00C120D5"/>
    <w:rsid w:val="00C13209"/>
    <w:rsid w:val="00C26280"/>
    <w:rsid w:val="00C376DF"/>
    <w:rsid w:val="00C5177C"/>
    <w:rsid w:val="00C66A0C"/>
    <w:rsid w:val="00C67618"/>
    <w:rsid w:val="00C7062B"/>
    <w:rsid w:val="00C707EF"/>
    <w:rsid w:val="00C8446D"/>
    <w:rsid w:val="00C93376"/>
    <w:rsid w:val="00C937F9"/>
    <w:rsid w:val="00C96ED1"/>
    <w:rsid w:val="00CA4D66"/>
    <w:rsid w:val="00CA6AA0"/>
    <w:rsid w:val="00CB15D2"/>
    <w:rsid w:val="00CB654D"/>
    <w:rsid w:val="00CC2C5D"/>
    <w:rsid w:val="00CC729C"/>
    <w:rsid w:val="00CC7745"/>
    <w:rsid w:val="00CE40FA"/>
    <w:rsid w:val="00CE5949"/>
    <w:rsid w:val="00D047EC"/>
    <w:rsid w:val="00D0653B"/>
    <w:rsid w:val="00D076FF"/>
    <w:rsid w:val="00D1186F"/>
    <w:rsid w:val="00D213BF"/>
    <w:rsid w:val="00D2245E"/>
    <w:rsid w:val="00D22D94"/>
    <w:rsid w:val="00D237FA"/>
    <w:rsid w:val="00D30116"/>
    <w:rsid w:val="00D43916"/>
    <w:rsid w:val="00D460E8"/>
    <w:rsid w:val="00D47C12"/>
    <w:rsid w:val="00D52FAB"/>
    <w:rsid w:val="00D554E9"/>
    <w:rsid w:val="00D61776"/>
    <w:rsid w:val="00D72E1E"/>
    <w:rsid w:val="00D922C9"/>
    <w:rsid w:val="00D93D1B"/>
    <w:rsid w:val="00D965F2"/>
    <w:rsid w:val="00D97F1F"/>
    <w:rsid w:val="00DA13E8"/>
    <w:rsid w:val="00DB4124"/>
    <w:rsid w:val="00DC7981"/>
    <w:rsid w:val="00DD5C70"/>
    <w:rsid w:val="00DD678A"/>
    <w:rsid w:val="00DE1543"/>
    <w:rsid w:val="00DE4AD1"/>
    <w:rsid w:val="00DE6350"/>
    <w:rsid w:val="00DF1ED3"/>
    <w:rsid w:val="00DF4312"/>
    <w:rsid w:val="00DF60B0"/>
    <w:rsid w:val="00DF66AB"/>
    <w:rsid w:val="00E00300"/>
    <w:rsid w:val="00E00FFB"/>
    <w:rsid w:val="00E02318"/>
    <w:rsid w:val="00E04DFA"/>
    <w:rsid w:val="00E113EA"/>
    <w:rsid w:val="00E1286C"/>
    <w:rsid w:val="00E32E05"/>
    <w:rsid w:val="00E40EFB"/>
    <w:rsid w:val="00E563B1"/>
    <w:rsid w:val="00E6172B"/>
    <w:rsid w:val="00E7261F"/>
    <w:rsid w:val="00E74B98"/>
    <w:rsid w:val="00E74BCE"/>
    <w:rsid w:val="00E80AFB"/>
    <w:rsid w:val="00E861D5"/>
    <w:rsid w:val="00E90C52"/>
    <w:rsid w:val="00E92BF7"/>
    <w:rsid w:val="00E94972"/>
    <w:rsid w:val="00EA3B8F"/>
    <w:rsid w:val="00EA670D"/>
    <w:rsid w:val="00EB1C4E"/>
    <w:rsid w:val="00EB6615"/>
    <w:rsid w:val="00EB6C32"/>
    <w:rsid w:val="00EB7394"/>
    <w:rsid w:val="00EB79B0"/>
    <w:rsid w:val="00EC2435"/>
    <w:rsid w:val="00EC45D5"/>
    <w:rsid w:val="00ED3D20"/>
    <w:rsid w:val="00EF6AF9"/>
    <w:rsid w:val="00EF7A7E"/>
    <w:rsid w:val="00F00036"/>
    <w:rsid w:val="00F00EA2"/>
    <w:rsid w:val="00F01A47"/>
    <w:rsid w:val="00F02534"/>
    <w:rsid w:val="00F20AAB"/>
    <w:rsid w:val="00F21F67"/>
    <w:rsid w:val="00F30243"/>
    <w:rsid w:val="00F37B81"/>
    <w:rsid w:val="00F5494A"/>
    <w:rsid w:val="00F56FE0"/>
    <w:rsid w:val="00F6378B"/>
    <w:rsid w:val="00F66294"/>
    <w:rsid w:val="00F6672B"/>
    <w:rsid w:val="00F75B07"/>
    <w:rsid w:val="00F75E5F"/>
    <w:rsid w:val="00F76E70"/>
    <w:rsid w:val="00F778BF"/>
    <w:rsid w:val="00F82C8F"/>
    <w:rsid w:val="00F85B4D"/>
    <w:rsid w:val="00F94ABC"/>
    <w:rsid w:val="00FA467B"/>
    <w:rsid w:val="00FC4CB0"/>
    <w:rsid w:val="00FC5583"/>
    <w:rsid w:val="00FD5417"/>
    <w:rsid w:val="00FD6D6F"/>
    <w:rsid w:val="00FE413E"/>
    <w:rsid w:val="00FE5E8E"/>
    <w:rsid w:val="00FF47CC"/>
    <w:rsid w:val="00FF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D031EC"/>
  <w15:docId w15:val="{02EE4E2E-F0B8-40A1-9E18-BCB9D8E9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DDA"/>
    <w:pPr>
      <w:overflowPunct w:val="0"/>
      <w:autoSpaceDE w:val="0"/>
      <w:autoSpaceDN w:val="0"/>
      <w:adjustRightInd w:val="0"/>
      <w:textAlignment w:val="baseline"/>
    </w:pPr>
    <w:rPr>
      <w:rFonts w:ascii="Timok" w:hAnsi="Timok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">
    <w:name w:val="Знак Знак Char Char Char Знак Char Char Знак Знак Знак Знак Знак"/>
    <w:basedOn w:val="a"/>
    <w:rsid w:val="0075396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a3">
    <w:name w:val="Hyperlink"/>
    <w:basedOn w:val="a0"/>
    <w:rsid w:val="00D0653B"/>
    <w:rPr>
      <w:color w:val="0000FF"/>
      <w:u w:val="single"/>
    </w:rPr>
  </w:style>
  <w:style w:type="paragraph" w:customStyle="1" w:styleId="CharCharCharChar">
    <w:name w:val="Char Char Char Char"/>
    <w:basedOn w:val="a"/>
    <w:rsid w:val="0001094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a4">
    <w:name w:val="FollowedHyperlink"/>
    <w:basedOn w:val="a0"/>
    <w:rsid w:val="00010946"/>
    <w:rPr>
      <w:color w:val="800080"/>
      <w:u w:val="single"/>
    </w:rPr>
  </w:style>
  <w:style w:type="paragraph" w:styleId="a5">
    <w:name w:val="Document Map"/>
    <w:basedOn w:val="a"/>
    <w:semiHidden/>
    <w:rsid w:val="001A5D8C"/>
    <w:pPr>
      <w:shd w:val="clear" w:color="auto" w:fill="000080"/>
    </w:pPr>
    <w:rPr>
      <w:rFonts w:ascii="Tahoma" w:hAnsi="Tahoma" w:cs="Tahoma"/>
      <w:sz w:val="20"/>
    </w:rPr>
  </w:style>
  <w:style w:type="table" w:styleId="a6">
    <w:name w:val="Table Grid"/>
    <w:basedOn w:val="a1"/>
    <w:rsid w:val="00B35FB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0E7283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a"/>
    <w:rsid w:val="0018239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a8">
    <w:name w:val="Body Text"/>
    <w:basedOn w:val="a"/>
    <w:rsid w:val="0018239E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sz w:val="20"/>
    </w:rPr>
  </w:style>
  <w:style w:type="paragraph" w:styleId="a9">
    <w:name w:val="header"/>
    <w:basedOn w:val="a"/>
    <w:link w:val="aa"/>
    <w:uiPriority w:val="99"/>
    <w:rsid w:val="003E04C6"/>
    <w:pPr>
      <w:tabs>
        <w:tab w:val="center" w:pos="4513"/>
        <w:tab w:val="right" w:pos="9026"/>
      </w:tabs>
    </w:pPr>
  </w:style>
  <w:style w:type="character" w:customStyle="1" w:styleId="aa">
    <w:name w:val="Горен колонтитул Знак"/>
    <w:basedOn w:val="a0"/>
    <w:link w:val="a9"/>
    <w:uiPriority w:val="99"/>
    <w:rsid w:val="003E04C6"/>
    <w:rPr>
      <w:rFonts w:ascii="Timok" w:hAnsi="Timok"/>
      <w:sz w:val="28"/>
      <w:lang w:val="en-GB"/>
    </w:rPr>
  </w:style>
  <w:style w:type="paragraph" w:styleId="ab">
    <w:name w:val="footer"/>
    <w:basedOn w:val="a"/>
    <w:link w:val="ac"/>
    <w:rsid w:val="003E04C6"/>
    <w:pPr>
      <w:tabs>
        <w:tab w:val="center" w:pos="4513"/>
        <w:tab w:val="right" w:pos="9026"/>
      </w:tabs>
    </w:pPr>
  </w:style>
  <w:style w:type="character" w:customStyle="1" w:styleId="ac">
    <w:name w:val="Долен колонтитул Знак"/>
    <w:basedOn w:val="a0"/>
    <w:link w:val="ab"/>
    <w:rsid w:val="003E04C6"/>
    <w:rPr>
      <w:rFonts w:ascii="Timok" w:hAnsi="Timok"/>
      <w:sz w:val="28"/>
      <w:lang w:val="en-GB"/>
    </w:rPr>
  </w:style>
  <w:style w:type="character" w:customStyle="1" w:styleId="Bodytext2">
    <w:name w:val="Body text (2)"/>
    <w:basedOn w:val="a0"/>
    <w:rsid w:val="00242A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Bodytext2Exact">
    <w:name w:val="Body text (2) Exact"/>
    <w:basedOn w:val="a0"/>
    <w:rsid w:val="00984B2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">
    <w:name w:val="Body text (4)_"/>
    <w:basedOn w:val="a0"/>
    <w:link w:val="Bodytext40"/>
    <w:rsid w:val="00984B23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character" w:customStyle="1" w:styleId="Bodytext4NotBold">
    <w:name w:val="Body text (4) + Not Bold"/>
    <w:basedOn w:val="Bodytext4"/>
    <w:rsid w:val="00984B23"/>
    <w:rPr>
      <w:rFonts w:ascii="Calibri" w:eastAsia="Calibri" w:hAnsi="Calibri" w:cs="Calibri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character" w:customStyle="1" w:styleId="Bodytext20">
    <w:name w:val="Body text (2)_"/>
    <w:basedOn w:val="a0"/>
    <w:rsid w:val="00984B2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0"/>
    <w:rsid w:val="00984B2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984B23"/>
    <w:pPr>
      <w:widowControl w:val="0"/>
      <w:shd w:val="clear" w:color="auto" w:fill="FFFFFF"/>
      <w:overflowPunct/>
      <w:autoSpaceDE/>
      <w:autoSpaceDN/>
      <w:adjustRightInd/>
      <w:spacing w:before="300" w:after="120" w:line="307" w:lineRule="exact"/>
      <w:textAlignment w:val="auto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Bodytext2ArialUnicodeMS">
    <w:name w:val="Body text (2) + Arial Unicode MS"/>
    <w:aliases w:val="13 pt,9,5 pt,Bold,11"/>
    <w:basedOn w:val="Bodytext20"/>
    <w:rsid w:val="00D213BF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paragraph" w:styleId="ad">
    <w:name w:val="List Paragraph"/>
    <w:basedOn w:val="a"/>
    <w:uiPriority w:val="34"/>
    <w:qFormat/>
    <w:rsid w:val="00D213BF"/>
    <w:pPr>
      <w:ind w:left="720"/>
      <w:contextualSpacing/>
    </w:pPr>
  </w:style>
  <w:style w:type="table" w:customStyle="1" w:styleId="1">
    <w:name w:val="Мрежа в таблица1"/>
    <w:basedOn w:val="a1"/>
    <w:next w:val="a6"/>
    <w:uiPriority w:val="39"/>
    <w:rsid w:val="0030190E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PsMM2vRJD5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PsMM2vRJD5E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E52F7-C898-4F54-8173-D0E12198A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РЕГИОНАЛЕН ИНСПЕКТОРАТ ПО ОБРАЗОВАНИЕТО-ВРАЦА</vt:lpstr>
      <vt:lpstr>РЕГИОНАЛЕН ИНСПЕКТОРАТ ПО ОБРАЗОВАНИЕТО-ВРАЦА</vt:lpstr>
    </vt:vector>
  </TitlesOfParts>
  <Company>abc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РЕГИОНАЛЕН ИНСПЕКТОРАТ ПО ОБРАЗОВАНИЕТО-ВРАЦА</dc:title>
  <dc:creator>1</dc:creator>
  <cp:lastModifiedBy>PC</cp:lastModifiedBy>
  <cp:revision>2</cp:revision>
  <cp:lastPrinted>2019-05-30T08:03:00Z</cp:lastPrinted>
  <dcterms:created xsi:type="dcterms:W3CDTF">2024-06-25T13:11:00Z</dcterms:created>
  <dcterms:modified xsi:type="dcterms:W3CDTF">2024-06-25T13:11:00Z</dcterms:modified>
</cp:coreProperties>
</file>